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825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96"/>
        <w:gridCol w:w="2967"/>
        <w:gridCol w:w="3708"/>
      </w:tblGrid>
      <w:tr w:rsidR="00142BB9" w:rsidRPr="009C0D6E" w:rsidTr="005618DF">
        <w:trPr>
          <w:trHeight w:val="454"/>
        </w:trPr>
        <w:tc>
          <w:tcPr>
            <w:tcW w:w="596" w:type="dxa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FFD966"/>
            <w:vAlign w:val="center"/>
          </w:tcPr>
          <w:p w:rsidR="00142BB9" w:rsidRPr="009C0D6E" w:rsidRDefault="00142BB9" w:rsidP="005618DF">
            <w:pPr>
              <w:spacing w:before="0" w:after="0" w:line="240" w:lineRule="auto"/>
              <w:ind w:left="0"/>
              <w:jc w:val="center"/>
              <w:rPr>
                <w:rFonts w:eastAsia="Calibri" w:cs="Arial"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-Bold"/>
                <w:b/>
                <w:bCs/>
                <w:sz w:val="20"/>
                <w:szCs w:val="20"/>
                <w:lang w:bidi="ar-SA"/>
              </w:rPr>
              <w:t>NO.</w:t>
            </w:r>
          </w:p>
        </w:tc>
        <w:tc>
          <w:tcPr>
            <w:tcW w:w="2967" w:type="dxa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FFD966"/>
            <w:vAlign w:val="center"/>
          </w:tcPr>
          <w:p w:rsidR="00142BB9" w:rsidRPr="009C0D6E" w:rsidRDefault="00142BB9" w:rsidP="005618DF">
            <w:pPr>
              <w:spacing w:before="0" w:after="0" w:line="240" w:lineRule="auto"/>
              <w:ind w:left="0"/>
              <w:jc w:val="center"/>
              <w:rPr>
                <w:rFonts w:eastAsia="Calibri" w:cs="Arial"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-Bold"/>
                <w:b/>
                <w:bCs/>
                <w:sz w:val="20"/>
                <w:szCs w:val="20"/>
                <w:lang w:bidi="ar-SA"/>
              </w:rPr>
              <w:t>TECHNICAL DESCRIPTION</w:t>
            </w:r>
          </w:p>
        </w:tc>
        <w:tc>
          <w:tcPr>
            <w:tcW w:w="3708" w:type="dxa"/>
            <w:tcBorders>
              <w:top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FFD966"/>
            <w:vAlign w:val="center"/>
          </w:tcPr>
          <w:p w:rsidR="00142BB9" w:rsidRPr="009C0D6E" w:rsidRDefault="00142BB9" w:rsidP="005618DF">
            <w:pPr>
              <w:spacing w:before="0" w:after="0" w:line="240" w:lineRule="auto"/>
              <w:ind w:left="0"/>
              <w:jc w:val="center"/>
              <w:rPr>
                <w:rFonts w:eastAsia="Calibri" w:cs="Arial"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-Bold"/>
                <w:b/>
                <w:bCs/>
                <w:sz w:val="20"/>
                <w:szCs w:val="20"/>
                <w:lang w:bidi="ar-SA"/>
              </w:rPr>
              <w:t>REQUIREMENTS DATA</w:t>
            </w:r>
          </w:p>
        </w:tc>
      </w:tr>
      <w:tr w:rsidR="00142BB9" w:rsidRPr="009C0D6E" w:rsidTr="005618DF">
        <w:trPr>
          <w:trHeight w:val="340"/>
        </w:trPr>
        <w:tc>
          <w:tcPr>
            <w:tcW w:w="596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2BB9" w:rsidRPr="009C0D6E" w:rsidRDefault="00142BB9" w:rsidP="005618DF">
            <w:pPr>
              <w:spacing w:before="0" w:after="0" w:line="240" w:lineRule="auto"/>
              <w:ind w:left="0"/>
              <w:jc w:val="center"/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</w:pPr>
            <w:r w:rsidRPr="009C0D6E"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  <w:t>1</w:t>
            </w:r>
          </w:p>
        </w:tc>
        <w:tc>
          <w:tcPr>
            <w:tcW w:w="2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2BB9" w:rsidRPr="009C0D6E" w:rsidRDefault="00142BB9" w:rsidP="005618DF">
            <w:pPr>
              <w:spacing w:before="0" w:after="0" w:line="240" w:lineRule="auto"/>
              <w:ind w:left="0"/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  <w:t>Solar cells</w:t>
            </w:r>
          </w:p>
        </w:tc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142BB9" w:rsidRPr="009C0D6E" w:rsidRDefault="00142BB9" w:rsidP="005618DF">
            <w:pPr>
              <w:spacing w:before="0" w:after="0" w:line="240" w:lineRule="auto"/>
              <w:ind w:left="0"/>
              <w:rPr>
                <w:rFonts w:eastAsia="Calibri" w:cs="Arial"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"/>
                <w:sz w:val="20"/>
                <w:szCs w:val="20"/>
                <w:lang w:bidi="ar-SA"/>
              </w:rPr>
              <w:t>Mono crystalline</w:t>
            </w:r>
          </w:p>
        </w:tc>
      </w:tr>
      <w:tr w:rsidR="00142BB9" w:rsidRPr="009C0D6E" w:rsidTr="005618DF">
        <w:trPr>
          <w:trHeight w:val="340"/>
        </w:trPr>
        <w:tc>
          <w:tcPr>
            <w:tcW w:w="596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2BB9" w:rsidRPr="009C0D6E" w:rsidRDefault="00142BB9" w:rsidP="005618DF">
            <w:pPr>
              <w:spacing w:before="0" w:after="0" w:line="240" w:lineRule="auto"/>
              <w:ind w:left="0"/>
              <w:jc w:val="center"/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</w:pPr>
            <w:r w:rsidRPr="009C0D6E"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  <w:t>2</w:t>
            </w:r>
          </w:p>
        </w:tc>
        <w:tc>
          <w:tcPr>
            <w:tcW w:w="2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2BB9" w:rsidRPr="009C0D6E" w:rsidRDefault="00142BB9" w:rsidP="005618DF">
            <w:pPr>
              <w:spacing w:before="0" w:after="0" w:line="240" w:lineRule="auto"/>
              <w:ind w:left="0"/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  <w:t>Type of module</w:t>
            </w:r>
          </w:p>
        </w:tc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142BB9" w:rsidRPr="009C0D6E" w:rsidRDefault="00142BB9" w:rsidP="005618DF">
            <w:pPr>
              <w:spacing w:before="0" w:after="0" w:line="240" w:lineRule="auto"/>
              <w:ind w:left="0"/>
              <w:rPr>
                <w:rFonts w:eastAsia="Calibri"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"/>
                <w:sz w:val="20"/>
                <w:szCs w:val="20"/>
                <w:lang w:bidi="ar-SA"/>
              </w:rPr>
              <w:t xml:space="preserve">Bifacial dual glass </w:t>
            </w:r>
            <w:r w:rsidRPr="009C0D6E">
              <w:rPr>
                <w:rFonts w:eastAsia="Calibri" w:cs="Garamond"/>
                <w:sz w:val="20"/>
                <w:szCs w:val="20"/>
                <w:rtl/>
                <w:lang w:bidi="ar-SA"/>
              </w:rPr>
              <w:t>/</w:t>
            </w:r>
            <w:r w:rsidRPr="009C0D6E">
              <w:rPr>
                <w:rFonts w:eastAsia="Calibri" w:cs="Garamond"/>
                <w:sz w:val="20"/>
                <w:szCs w:val="20"/>
                <w:lang w:bidi="ar-SA"/>
              </w:rPr>
              <w:t xml:space="preserve"> N-Type / Half cell</w:t>
            </w:r>
          </w:p>
        </w:tc>
      </w:tr>
      <w:tr w:rsidR="00142BB9" w:rsidRPr="009C0D6E" w:rsidTr="005618DF">
        <w:trPr>
          <w:trHeight w:val="340"/>
        </w:trPr>
        <w:tc>
          <w:tcPr>
            <w:tcW w:w="596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2BB9" w:rsidRPr="009C0D6E" w:rsidRDefault="00142BB9" w:rsidP="005618DF">
            <w:pPr>
              <w:spacing w:before="0" w:after="0" w:line="240" w:lineRule="auto"/>
              <w:ind w:left="0"/>
              <w:jc w:val="center"/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</w:pPr>
            <w:r w:rsidRPr="009C0D6E"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  <w:t>3</w:t>
            </w:r>
          </w:p>
        </w:tc>
        <w:tc>
          <w:tcPr>
            <w:tcW w:w="2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2BB9" w:rsidRPr="009C0D6E" w:rsidRDefault="00142BB9" w:rsidP="005618DF">
            <w:pPr>
              <w:spacing w:before="0" w:after="0" w:line="240" w:lineRule="auto"/>
              <w:ind w:left="0"/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  <w:t>Standard</w:t>
            </w:r>
          </w:p>
        </w:tc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142BB9" w:rsidRPr="009C0D6E" w:rsidRDefault="00142BB9" w:rsidP="005618DF">
            <w:pPr>
              <w:spacing w:before="0" w:after="0" w:line="240" w:lineRule="auto"/>
              <w:ind w:left="0"/>
              <w:rPr>
                <w:rFonts w:eastAsia="Calibri" w:cs="Arial"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"/>
                <w:sz w:val="20"/>
                <w:szCs w:val="20"/>
                <w:lang w:bidi="ar-SA"/>
              </w:rPr>
              <w:t>IEC61215/IEC61730/IEC61701/IEC62716</w:t>
            </w:r>
          </w:p>
        </w:tc>
      </w:tr>
      <w:tr w:rsidR="00142BB9" w:rsidRPr="009C0D6E" w:rsidTr="005618DF">
        <w:trPr>
          <w:trHeight w:val="340"/>
        </w:trPr>
        <w:tc>
          <w:tcPr>
            <w:tcW w:w="596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2BB9" w:rsidRPr="009C0D6E" w:rsidRDefault="00142BB9" w:rsidP="005618DF">
            <w:pPr>
              <w:spacing w:before="0" w:after="0" w:line="240" w:lineRule="auto"/>
              <w:ind w:left="0"/>
              <w:jc w:val="center"/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</w:pPr>
            <w:r w:rsidRPr="009C0D6E"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  <w:t>4</w:t>
            </w:r>
          </w:p>
        </w:tc>
        <w:tc>
          <w:tcPr>
            <w:tcW w:w="2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42BB9" w:rsidRPr="009C0D6E" w:rsidRDefault="00142BB9" w:rsidP="005618DF">
            <w:pPr>
              <w:spacing w:before="0" w:after="0" w:line="240" w:lineRule="auto"/>
              <w:ind w:left="0"/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  <w:t>Peak power watts-P</w:t>
            </w:r>
            <w:r w:rsidRPr="009C0D6E">
              <w:rPr>
                <w:rFonts w:eastAsia="Calibri" w:cs="Garamond"/>
                <w:b/>
                <w:bCs/>
                <w:sz w:val="20"/>
                <w:szCs w:val="20"/>
                <w:vertAlign w:val="subscript"/>
                <w:lang w:bidi="ar-SA"/>
              </w:rPr>
              <w:t>MAX</w:t>
            </w:r>
            <w:r w:rsidRPr="009C0D6E"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  <w:t xml:space="preserve"> (STC)</w:t>
            </w:r>
          </w:p>
        </w:tc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142BB9" w:rsidRPr="009C0D6E" w:rsidRDefault="00142BB9" w:rsidP="005618DF">
            <w:pPr>
              <w:spacing w:before="0" w:after="0" w:line="240" w:lineRule="auto"/>
              <w:ind w:left="0"/>
              <w:rPr>
                <w:rFonts w:eastAsia="Calibri" w:cs="Arial"/>
                <w:sz w:val="20"/>
                <w:szCs w:val="20"/>
                <w:lang w:bidi="ar-SA"/>
              </w:rPr>
            </w:pPr>
            <w:r w:rsidRPr="009C0D6E">
              <w:rPr>
                <w:rFonts w:eastAsia="Calibri" w:cs="Arial"/>
                <w:sz w:val="20"/>
                <w:szCs w:val="20"/>
                <w:lang w:bidi="ar-SA"/>
              </w:rPr>
              <w:t>7</w:t>
            </w:r>
            <w:r w:rsidR="007C4B71">
              <w:rPr>
                <w:rFonts w:eastAsia="Calibri" w:cs="Arial"/>
                <w:sz w:val="20"/>
                <w:szCs w:val="20"/>
                <w:lang w:bidi="ar-SA"/>
              </w:rPr>
              <w:t>2</w:t>
            </w:r>
            <w:r w:rsidRPr="009C0D6E">
              <w:rPr>
                <w:rFonts w:eastAsia="Calibri" w:cs="Arial"/>
                <w:sz w:val="20"/>
                <w:szCs w:val="20"/>
                <w:lang w:bidi="ar-SA"/>
              </w:rPr>
              <w:t xml:space="preserve">0 </w:t>
            </w:r>
            <w:proofErr w:type="spellStart"/>
            <w:r w:rsidRPr="009C0D6E">
              <w:rPr>
                <w:rFonts w:eastAsia="Calibri" w:cs="Arial"/>
                <w:sz w:val="20"/>
                <w:szCs w:val="20"/>
                <w:lang w:bidi="ar-SA"/>
              </w:rPr>
              <w:t>Wp</w:t>
            </w:r>
            <w:proofErr w:type="spellEnd"/>
          </w:p>
        </w:tc>
      </w:tr>
      <w:tr w:rsidR="00AE118D" w:rsidRPr="009C0D6E" w:rsidTr="005618DF">
        <w:trPr>
          <w:trHeight w:val="340"/>
        </w:trPr>
        <w:tc>
          <w:tcPr>
            <w:tcW w:w="596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118D" w:rsidRPr="009C0D6E" w:rsidRDefault="00D36AA9" w:rsidP="005618DF">
            <w:pPr>
              <w:spacing w:before="0" w:after="0" w:line="240" w:lineRule="auto"/>
              <w:ind w:left="0"/>
              <w:jc w:val="center"/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  <w:t>5</w:t>
            </w:r>
          </w:p>
        </w:tc>
        <w:tc>
          <w:tcPr>
            <w:tcW w:w="2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118D" w:rsidRPr="009C0D6E" w:rsidRDefault="00AE118D" w:rsidP="005618DF">
            <w:pPr>
              <w:spacing w:before="0" w:after="0" w:line="240" w:lineRule="auto"/>
              <w:ind w:left="0"/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</w:pPr>
            <w:r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  <w:t>Max. Power Voltage (</w:t>
            </w:r>
            <w:proofErr w:type="spellStart"/>
            <w:r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  <w:t>V</w:t>
            </w:r>
            <w:r w:rsidRPr="00AE118D">
              <w:rPr>
                <w:rFonts w:eastAsia="Calibri" w:cs="Garamond"/>
                <w:b/>
                <w:bCs/>
                <w:sz w:val="20"/>
                <w:szCs w:val="20"/>
                <w:vertAlign w:val="subscript"/>
                <w:lang w:bidi="ar-SA"/>
              </w:rPr>
              <w:t>mpp</w:t>
            </w:r>
            <w:proofErr w:type="spellEnd"/>
            <w:r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  <w:t>)</w:t>
            </w:r>
          </w:p>
        </w:tc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AE118D" w:rsidRPr="009C0D6E" w:rsidRDefault="00D36AA9" w:rsidP="005618DF">
            <w:pPr>
              <w:spacing w:before="0" w:after="0" w:line="240" w:lineRule="auto"/>
              <w:ind w:left="0"/>
              <w:rPr>
                <w:rFonts w:eastAsia="Calibri" w:cs="Arial"/>
                <w:sz w:val="20"/>
                <w:szCs w:val="20"/>
                <w:lang w:bidi="ar-SA"/>
              </w:rPr>
            </w:pPr>
            <w:r>
              <w:rPr>
                <w:rFonts w:eastAsia="Calibri" w:cs="Arial"/>
                <w:sz w:val="20"/>
                <w:szCs w:val="20"/>
                <w:lang w:bidi="ar-SA"/>
              </w:rPr>
              <w:t>41.3 V</w:t>
            </w:r>
          </w:p>
        </w:tc>
      </w:tr>
      <w:tr w:rsidR="00AE118D" w:rsidRPr="009C0D6E" w:rsidTr="005618DF">
        <w:trPr>
          <w:trHeight w:val="340"/>
        </w:trPr>
        <w:tc>
          <w:tcPr>
            <w:tcW w:w="596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118D" w:rsidRPr="009C0D6E" w:rsidRDefault="00D36AA9" w:rsidP="005618DF">
            <w:pPr>
              <w:spacing w:before="0" w:after="0" w:line="240" w:lineRule="auto"/>
              <w:ind w:left="0"/>
              <w:jc w:val="center"/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  <w:t>6</w:t>
            </w:r>
          </w:p>
        </w:tc>
        <w:tc>
          <w:tcPr>
            <w:tcW w:w="2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118D" w:rsidRPr="009C0D6E" w:rsidRDefault="00AE118D" w:rsidP="005618DF">
            <w:pPr>
              <w:spacing w:before="0" w:after="0" w:line="240" w:lineRule="auto"/>
              <w:ind w:left="0"/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</w:pPr>
            <w:r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  <w:t>Max. Power Current (</w:t>
            </w:r>
            <w:proofErr w:type="spellStart"/>
            <w:r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  <w:t>I</w:t>
            </w:r>
            <w:r w:rsidRPr="00AE118D">
              <w:rPr>
                <w:rFonts w:eastAsia="Calibri" w:cs="Garamond"/>
                <w:b/>
                <w:bCs/>
                <w:sz w:val="20"/>
                <w:szCs w:val="20"/>
                <w:vertAlign w:val="subscript"/>
                <w:lang w:bidi="ar-SA"/>
              </w:rPr>
              <w:t>mpp</w:t>
            </w:r>
            <w:proofErr w:type="spellEnd"/>
            <w:r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  <w:t>)</w:t>
            </w:r>
          </w:p>
        </w:tc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AE118D" w:rsidRPr="009C0D6E" w:rsidRDefault="00D36AA9" w:rsidP="005618DF">
            <w:pPr>
              <w:spacing w:before="0" w:after="0" w:line="240" w:lineRule="auto"/>
              <w:ind w:left="0"/>
              <w:rPr>
                <w:rFonts w:eastAsia="Calibri" w:cs="Arial"/>
                <w:sz w:val="20"/>
                <w:szCs w:val="20"/>
                <w:lang w:bidi="ar-SA"/>
              </w:rPr>
            </w:pPr>
            <w:r>
              <w:rPr>
                <w:rFonts w:eastAsia="Calibri" w:cs="Arial"/>
                <w:sz w:val="20"/>
                <w:szCs w:val="20"/>
                <w:lang w:bidi="ar-SA"/>
              </w:rPr>
              <w:t>17.44 A</w:t>
            </w:r>
          </w:p>
        </w:tc>
      </w:tr>
      <w:tr w:rsidR="00AE118D" w:rsidRPr="009C0D6E" w:rsidTr="005618DF">
        <w:trPr>
          <w:trHeight w:val="340"/>
        </w:trPr>
        <w:tc>
          <w:tcPr>
            <w:tcW w:w="596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118D" w:rsidRPr="009C0D6E" w:rsidRDefault="00D36AA9" w:rsidP="005618DF">
            <w:pPr>
              <w:spacing w:before="0" w:after="0" w:line="240" w:lineRule="auto"/>
              <w:ind w:left="0"/>
              <w:jc w:val="center"/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  <w:t>7</w:t>
            </w:r>
          </w:p>
        </w:tc>
        <w:tc>
          <w:tcPr>
            <w:tcW w:w="2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118D" w:rsidRPr="009C0D6E" w:rsidRDefault="00AE118D" w:rsidP="005618DF">
            <w:pPr>
              <w:spacing w:before="0" w:after="0" w:line="240" w:lineRule="auto"/>
              <w:ind w:left="0"/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</w:pPr>
            <w:r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  <w:t xml:space="preserve">Open Circuit Voltage </w:t>
            </w:r>
            <w:r w:rsidR="00D36AA9"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  <w:t>(</w:t>
            </w:r>
            <w:proofErr w:type="spellStart"/>
            <w:r w:rsidR="00D36AA9"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  <w:t>Voc</w:t>
            </w:r>
            <w:proofErr w:type="spellEnd"/>
            <w:r w:rsidR="00D36AA9"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  <w:t>)</w:t>
            </w:r>
          </w:p>
        </w:tc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AE118D" w:rsidRPr="009C0D6E" w:rsidRDefault="00D36AA9" w:rsidP="005618DF">
            <w:pPr>
              <w:spacing w:before="0" w:after="0" w:line="240" w:lineRule="auto"/>
              <w:ind w:left="0"/>
              <w:rPr>
                <w:rFonts w:eastAsia="Calibri" w:cs="Arial"/>
                <w:sz w:val="20"/>
                <w:szCs w:val="20"/>
                <w:lang w:bidi="ar-SA"/>
              </w:rPr>
            </w:pPr>
            <w:r>
              <w:rPr>
                <w:rFonts w:eastAsia="Calibri" w:cs="Arial"/>
                <w:sz w:val="20"/>
                <w:szCs w:val="20"/>
                <w:lang w:bidi="ar-SA"/>
              </w:rPr>
              <w:t>49.4 V</w:t>
            </w:r>
          </w:p>
        </w:tc>
      </w:tr>
      <w:tr w:rsidR="00D36AA9" w:rsidRPr="009C0D6E" w:rsidTr="005618DF">
        <w:trPr>
          <w:trHeight w:val="340"/>
        </w:trPr>
        <w:tc>
          <w:tcPr>
            <w:tcW w:w="596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AA9" w:rsidRDefault="00D36AA9" w:rsidP="005618DF">
            <w:pPr>
              <w:spacing w:before="0" w:after="0" w:line="240" w:lineRule="auto"/>
              <w:ind w:left="0"/>
              <w:jc w:val="center"/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  <w:t>8</w:t>
            </w:r>
          </w:p>
        </w:tc>
        <w:tc>
          <w:tcPr>
            <w:tcW w:w="2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AA9" w:rsidRDefault="00D36AA9" w:rsidP="005618DF">
            <w:pPr>
              <w:spacing w:before="0" w:after="0" w:line="240" w:lineRule="auto"/>
              <w:ind w:left="0"/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</w:pPr>
            <w:r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  <w:t>Short Circuit Current (</w:t>
            </w:r>
            <w:proofErr w:type="spellStart"/>
            <w:r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  <w:t>Isc</w:t>
            </w:r>
            <w:proofErr w:type="spellEnd"/>
            <w:r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  <w:t>)</w:t>
            </w:r>
          </w:p>
        </w:tc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D36AA9" w:rsidRDefault="00D36AA9" w:rsidP="005618DF">
            <w:pPr>
              <w:spacing w:before="0" w:after="0" w:line="240" w:lineRule="auto"/>
              <w:ind w:left="0"/>
              <w:rPr>
                <w:rFonts w:eastAsia="Calibri" w:cs="Arial"/>
                <w:sz w:val="20"/>
                <w:szCs w:val="20"/>
                <w:lang w:bidi="ar-SA"/>
              </w:rPr>
            </w:pPr>
            <w:r>
              <w:rPr>
                <w:rFonts w:eastAsia="Calibri" w:cs="Arial"/>
                <w:sz w:val="20"/>
                <w:szCs w:val="20"/>
                <w:lang w:bidi="ar-SA"/>
              </w:rPr>
              <w:t>18.49 A</w:t>
            </w:r>
          </w:p>
        </w:tc>
      </w:tr>
      <w:tr w:rsidR="00D36AA9" w:rsidRPr="009C0D6E" w:rsidTr="005618DF">
        <w:trPr>
          <w:trHeight w:val="340"/>
        </w:trPr>
        <w:tc>
          <w:tcPr>
            <w:tcW w:w="596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AA9" w:rsidRPr="009C0D6E" w:rsidRDefault="00A35B2C" w:rsidP="005618DF">
            <w:pPr>
              <w:spacing w:before="0" w:after="0" w:line="240" w:lineRule="auto"/>
              <w:ind w:left="0"/>
              <w:jc w:val="center"/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  <w:t>9</w:t>
            </w:r>
          </w:p>
        </w:tc>
        <w:tc>
          <w:tcPr>
            <w:tcW w:w="2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  <w:t>module efficiency</w:t>
            </w:r>
          </w:p>
        </w:tc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rPr>
                <w:rFonts w:eastAsia="Calibri" w:cs="Arial"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"/>
                <w:sz w:val="20"/>
                <w:szCs w:val="20"/>
                <w:lang w:bidi="ar-SA"/>
              </w:rPr>
              <w:t>2</w:t>
            </w:r>
            <w:r>
              <w:rPr>
                <w:rFonts w:eastAsia="Calibri" w:cs="Garamond"/>
                <w:sz w:val="20"/>
                <w:szCs w:val="20"/>
                <w:lang w:bidi="ar-SA"/>
              </w:rPr>
              <w:t>3.2</w:t>
            </w:r>
            <w:r w:rsidRPr="009C0D6E">
              <w:rPr>
                <w:rFonts w:eastAsia="Calibri" w:cs="Garamond"/>
                <w:sz w:val="20"/>
                <w:szCs w:val="20"/>
                <w:lang w:bidi="ar-SA"/>
              </w:rPr>
              <w:t>%</w:t>
            </w:r>
          </w:p>
        </w:tc>
      </w:tr>
      <w:tr w:rsidR="00D36AA9" w:rsidRPr="009C0D6E" w:rsidTr="005618DF">
        <w:trPr>
          <w:trHeight w:val="340"/>
        </w:trPr>
        <w:tc>
          <w:tcPr>
            <w:tcW w:w="596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AA9" w:rsidRPr="009C0D6E" w:rsidRDefault="00A35B2C" w:rsidP="005618DF">
            <w:pPr>
              <w:spacing w:before="0" w:after="0" w:line="240" w:lineRule="auto"/>
              <w:ind w:left="0"/>
              <w:jc w:val="center"/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  <w:t>10</w:t>
            </w:r>
          </w:p>
        </w:tc>
        <w:tc>
          <w:tcPr>
            <w:tcW w:w="2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  <w:t>Temperature coefficient of P</w:t>
            </w:r>
            <w:r w:rsidRPr="009C0D6E">
              <w:rPr>
                <w:rFonts w:eastAsia="Calibri" w:cs="Garamond"/>
                <w:b/>
                <w:bCs/>
                <w:sz w:val="20"/>
                <w:szCs w:val="20"/>
                <w:vertAlign w:val="subscript"/>
                <w:lang w:bidi="ar-SA"/>
              </w:rPr>
              <w:t>MAX</w:t>
            </w:r>
          </w:p>
        </w:tc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rPr>
                <w:rFonts w:eastAsia="Calibri" w:cs="Garamond"/>
                <w:sz w:val="20"/>
                <w:szCs w:val="20"/>
                <w:lang w:bidi="ar-SA"/>
              </w:rPr>
            </w:pPr>
            <w:r>
              <w:rPr>
                <w:rFonts w:eastAsia="Calibri"/>
                <w:sz w:val="20"/>
                <w:szCs w:val="20"/>
                <w:lang w:bidi="ar-SA"/>
              </w:rPr>
              <w:t>-</w:t>
            </w:r>
            <w:r w:rsidRPr="009C0D6E">
              <w:rPr>
                <w:rFonts w:eastAsia="Calibri" w:cs="Arial"/>
                <w:sz w:val="20"/>
                <w:szCs w:val="20"/>
                <w:lang w:bidi="ar-SA"/>
              </w:rPr>
              <w:t>0.</w:t>
            </w:r>
            <w:r>
              <w:rPr>
                <w:rFonts w:eastAsia="Calibri" w:cs="Arial"/>
                <w:sz w:val="20"/>
                <w:szCs w:val="20"/>
                <w:lang w:bidi="ar-SA"/>
              </w:rPr>
              <w:t>29</w:t>
            </w:r>
            <w:r w:rsidRPr="009C0D6E">
              <w:rPr>
                <w:rFonts w:eastAsia="Calibri" w:cs="Arial"/>
                <w:sz w:val="20"/>
                <w:szCs w:val="20"/>
                <w:lang w:bidi="ar-SA"/>
              </w:rPr>
              <w:t>%/°C</w:t>
            </w:r>
          </w:p>
        </w:tc>
      </w:tr>
      <w:tr w:rsidR="00D36AA9" w:rsidRPr="009C0D6E" w:rsidTr="005618DF">
        <w:trPr>
          <w:trHeight w:val="340"/>
        </w:trPr>
        <w:tc>
          <w:tcPr>
            <w:tcW w:w="596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AA9" w:rsidRPr="009C0D6E" w:rsidRDefault="00A35B2C" w:rsidP="005618DF">
            <w:pPr>
              <w:spacing w:before="0" w:after="0" w:line="240" w:lineRule="auto"/>
              <w:ind w:left="0"/>
              <w:jc w:val="center"/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  <w:t>11</w:t>
            </w:r>
          </w:p>
        </w:tc>
        <w:tc>
          <w:tcPr>
            <w:tcW w:w="2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rPr>
                <w:rFonts w:eastAsia="Calibri" w:cs="Traditional Arabic"/>
                <w:b/>
                <w:bCs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  <w:t xml:space="preserve">Power </w:t>
            </w:r>
            <w:r w:rsidRPr="009C0D6E">
              <w:rPr>
                <w:rFonts w:eastAsia="Calibri" w:cs="Traditional Arabic"/>
                <w:b/>
                <w:bCs/>
                <w:sz w:val="20"/>
                <w:szCs w:val="20"/>
                <w:lang w:bidi="ar-SA"/>
              </w:rPr>
              <w:t>output tolerance</w:t>
            </w:r>
          </w:p>
        </w:tc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rPr>
                <w:rFonts w:eastAsia="Calibri"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"/>
                <w:sz w:val="20"/>
                <w:szCs w:val="20"/>
                <w:lang w:bidi="ar-SA"/>
              </w:rPr>
              <w:t>0 ~ +5</w:t>
            </w:r>
            <w:r w:rsidRPr="009C0D6E">
              <w:rPr>
                <w:rFonts w:eastAsia="Calibri"/>
                <w:sz w:val="20"/>
                <w:szCs w:val="20"/>
                <w:lang w:bidi="ar-SA"/>
              </w:rPr>
              <w:t>W</w:t>
            </w:r>
          </w:p>
        </w:tc>
      </w:tr>
      <w:tr w:rsidR="00D36AA9" w:rsidRPr="009C0D6E" w:rsidTr="005618DF">
        <w:trPr>
          <w:trHeight w:val="340"/>
        </w:trPr>
        <w:tc>
          <w:tcPr>
            <w:tcW w:w="596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AA9" w:rsidRPr="009C0D6E" w:rsidRDefault="00A35B2C" w:rsidP="005618DF">
            <w:pPr>
              <w:spacing w:before="0" w:after="0" w:line="240" w:lineRule="auto"/>
              <w:ind w:left="0"/>
              <w:jc w:val="center"/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  <w:t>12</w:t>
            </w:r>
          </w:p>
        </w:tc>
        <w:tc>
          <w:tcPr>
            <w:tcW w:w="2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  <w:t>Frame</w:t>
            </w:r>
          </w:p>
        </w:tc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rPr>
                <w:rFonts w:eastAsia="Calibri" w:cs="Arial"/>
                <w:sz w:val="20"/>
                <w:szCs w:val="20"/>
                <w:lang w:bidi="ar-SA"/>
              </w:rPr>
            </w:pPr>
            <w:r>
              <w:rPr>
                <w:rFonts w:eastAsia="Calibri"/>
                <w:sz w:val="20"/>
                <w:szCs w:val="20"/>
                <w:lang w:bidi="ar-SA"/>
              </w:rPr>
              <w:t>33</w:t>
            </w:r>
            <w:r w:rsidRPr="009C0D6E">
              <w:rPr>
                <w:rFonts w:eastAsia="Calibri"/>
                <w:sz w:val="20"/>
                <w:szCs w:val="20"/>
                <w:lang w:bidi="ar-SA"/>
              </w:rPr>
              <w:t xml:space="preserve">mm </w:t>
            </w:r>
            <w:r w:rsidRPr="009C0D6E">
              <w:rPr>
                <w:rFonts w:eastAsia="Calibri" w:cs="Garamond"/>
                <w:sz w:val="20"/>
                <w:szCs w:val="20"/>
                <w:lang w:bidi="ar-SA"/>
              </w:rPr>
              <w:t>Anodized Aluminum Alloy</w:t>
            </w:r>
          </w:p>
        </w:tc>
      </w:tr>
      <w:tr w:rsidR="00D36AA9" w:rsidRPr="009C0D6E" w:rsidTr="005618DF">
        <w:trPr>
          <w:trHeight w:val="340"/>
        </w:trPr>
        <w:tc>
          <w:tcPr>
            <w:tcW w:w="596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AA9" w:rsidRPr="009C0D6E" w:rsidRDefault="00A35B2C" w:rsidP="005618DF">
            <w:pPr>
              <w:spacing w:before="0" w:after="0" w:line="240" w:lineRule="auto"/>
              <w:ind w:left="0"/>
              <w:jc w:val="center"/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  <w:t>13</w:t>
            </w:r>
          </w:p>
        </w:tc>
        <w:tc>
          <w:tcPr>
            <w:tcW w:w="2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  <w:t>Product warranty</w:t>
            </w:r>
          </w:p>
        </w:tc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rPr>
                <w:rFonts w:eastAsia="Calibri" w:cs="Arial"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"/>
                <w:sz w:val="20"/>
                <w:szCs w:val="20"/>
                <w:lang w:bidi="ar-SA"/>
              </w:rPr>
              <w:t>12 year Product Workmanship Warranty</w:t>
            </w:r>
          </w:p>
        </w:tc>
      </w:tr>
      <w:tr w:rsidR="00D36AA9" w:rsidRPr="009C0D6E" w:rsidTr="005618DF">
        <w:trPr>
          <w:trHeight w:val="340"/>
        </w:trPr>
        <w:tc>
          <w:tcPr>
            <w:tcW w:w="596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jc w:val="center"/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</w:pPr>
            <w:r w:rsidRPr="009C0D6E"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  <w:t>1</w:t>
            </w:r>
            <w:r w:rsidR="00A35B2C"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  <w:t>4</w:t>
            </w:r>
          </w:p>
        </w:tc>
        <w:tc>
          <w:tcPr>
            <w:tcW w:w="2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  <w:t>Linear power output warranty</w:t>
            </w:r>
          </w:p>
        </w:tc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rPr>
                <w:rFonts w:eastAsia="Calibri" w:cs="Arial"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"/>
                <w:sz w:val="20"/>
                <w:szCs w:val="20"/>
                <w:lang w:bidi="ar-SA"/>
              </w:rPr>
              <w:t>30 year Power Warranty</w:t>
            </w:r>
          </w:p>
        </w:tc>
      </w:tr>
      <w:tr w:rsidR="00D36AA9" w:rsidRPr="009C0D6E" w:rsidTr="005618DF">
        <w:trPr>
          <w:trHeight w:val="340"/>
        </w:trPr>
        <w:tc>
          <w:tcPr>
            <w:tcW w:w="596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jc w:val="center"/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</w:pPr>
            <w:r w:rsidRPr="009C0D6E"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  <w:t>1</w:t>
            </w:r>
            <w:r w:rsidR="00A35B2C"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  <w:t>5</w:t>
            </w:r>
          </w:p>
        </w:tc>
        <w:tc>
          <w:tcPr>
            <w:tcW w:w="2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  <w:t>First-year power degradation</w:t>
            </w:r>
          </w:p>
        </w:tc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rPr>
                <w:rFonts w:eastAsia="Calibri" w:cs="Arial"/>
                <w:sz w:val="20"/>
                <w:szCs w:val="20"/>
                <w:lang w:bidi="ar-SA"/>
              </w:rPr>
            </w:pPr>
            <w:r w:rsidRPr="009C0D6E">
              <w:rPr>
                <w:rFonts w:eastAsia="Calibri"/>
                <w:sz w:val="20"/>
                <w:szCs w:val="20"/>
                <w:lang w:bidi="ar-SA"/>
              </w:rPr>
              <w:t>≤</w:t>
            </w:r>
            <w:r w:rsidRPr="009C0D6E">
              <w:rPr>
                <w:rFonts w:eastAsia="Calibri" w:cs="Garamond"/>
                <w:sz w:val="20"/>
                <w:szCs w:val="20"/>
                <w:lang w:bidi="ar-SA"/>
              </w:rPr>
              <w:t xml:space="preserve">1% </w:t>
            </w:r>
          </w:p>
        </w:tc>
      </w:tr>
      <w:tr w:rsidR="00D36AA9" w:rsidRPr="009C0D6E" w:rsidTr="005618DF">
        <w:trPr>
          <w:trHeight w:val="340"/>
        </w:trPr>
        <w:tc>
          <w:tcPr>
            <w:tcW w:w="596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jc w:val="center"/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</w:pPr>
            <w:r w:rsidRPr="009C0D6E"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  <w:t>1</w:t>
            </w:r>
            <w:r w:rsidR="00A35B2C"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  <w:t>6</w:t>
            </w:r>
          </w:p>
        </w:tc>
        <w:tc>
          <w:tcPr>
            <w:tcW w:w="2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  <w:t>Annual power attenuation</w:t>
            </w:r>
          </w:p>
        </w:tc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rPr>
                <w:rFonts w:eastAsia="Calibri" w:cs="Arial"/>
                <w:sz w:val="20"/>
                <w:szCs w:val="20"/>
                <w:lang w:bidi="ar-SA"/>
              </w:rPr>
            </w:pPr>
            <w:r w:rsidRPr="009C0D6E">
              <w:rPr>
                <w:rFonts w:eastAsia="Calibri"/>
                <w:sz w:val="20"/>
                <w:szCs w:val="20"/>
                <w:lang w:bidi="ar-SA"/>
              </w:rPr>
              <w:t>≤</w:t>
            </w:r>
            <w:r w:rsidRPr="009C0D6E">
              <w:rPr>
                <w:rFonts w:eastAsia="Calibri" w:cs="Garamond"/>
                <w:sz w:val="20"/>
                <w:szCs w:val="20"/>
                <w:lang w:bidi="ar-SA"/>
              </w:rPr>
              <w:t>0.45%</w:t>
            </w:r>
          </w:p>
        </w:tc>
      </w:tr>
      <w:tr w:rsidR="00D36AA9" w:rsidRPr="009C0D6E" w:rsidTr="005618DF">
        <w:trPr>
          <w:trHeight w:val="340"/>
        </w:trPr>
        <w:tc>
          <w:tcPr>
            <w:tcW w:w="596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jc w:val="center"/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</w:pPr>
            <w:r w:rsidRPr="009C0D6E"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  <w:t>1</w:t>
            </w:r>
            <w:r w:rsidR="00A35B2C"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  <w:t>7</w:t>
            </w:r>
          </w:p>
        </w:tc>
        <w:tc>
          <w:tcPr>
            <w:tcW w:w="2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  <w:t>Operational temperature</w:t>
            </w:r>
          </w:p>
        </w:tc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rPr>
                <w:rFonts w:eastAsia="Calibri" w:cs="Arial"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"/>
                <w:sz w:val="20"/>
                <w:szCs w:val="20"/>
                <w:lang w:bidi="ar-SA"/>
              </w:rPr>
              <w:t>-40~+8</w:t>
            </w:r>
            <w:r w:rsidRPr="009C0D6E">
              <w:rPr>
                <w:rFonts w:eastAsia="Calibri" w:cs="Garamond"/>
                <w:sz w:val="20"/>
                <w:szCs w:val="20"/>
                <w:rtl/>
                <w:lang w:bidi="ar-SA"/>
              </w:rPr>
              <w:t>0</w:t>
            </w:r>
            <w:r w:rsidRPr="009C0D6E">
              <w:rPr>
                <w:rFonts w:eastAsia="Calibri" w:cs="Garamond"/>
                <w:sz w:val="20"/>
                <w:szCs w:val="20"/>
                <w:lang w:bidi="ar-SA"/>
              </w:rPr>
              <w:t>ºC</w:t>
            </w:r>
          </w:p>
        </w:tc>
      </w:tr>
      <w:tr w:rsidR="00D36AA9" w:rsidRPr="009C0D6E" w:rsidTr="005618DF">
        <w:trPr>
          <w:trHeight w:val="340"/>
        </w:trPr>
        <w:tc>
          <w:tcPr>
            <w:tcW w:w="596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jc w:val="center"/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</w:pPr>
            <w:r w:rsidRPr="009C0D6E"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  <w:t>1</w:t>
            </w:r>
            <w:r w:rsidR="00A35B2C"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  <w:t>8</w:t>
            </w:r>
          </w:p>
        </w:tc>
        <w:tc>
          <w:tcPr>
            <w:tcW w:w="2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  <w:t>Maximum system voltage</w:t>
            </w:r>
          </w:p>
        </w:tc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rPr>
                <w:rFonts w:eastAsia="Calibri" w:cs="Arial"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"/>
                <w:sz w:val="20"/>
                <w:szCs w:val="20"/>
                <w:lang w:bidi="ar-SA"/>
              </w:rPr>
              <w:t>1500V DC</w:t>
            </w:r>
          </w:p>
        </w:tc>
      </w:tr>
      <w:tr w:rsidR="00D36AA9" w:rsidRPr="009C0D6E" w:rsidTr="005618DF">
        <w:trPr>
          <w:trHeight w:val="340"/>
        </w:trPr>
        <w:tc>
          <w:tcPr>
            <w:tcW w:w="596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jc w:val="center"/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</w:pPr>
            <w:r w:rsidRPr="009C0D6E"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  <w:t>1</w:t>
            </w:r>
            <w:r w:rsidR="00A35B2C"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  <w:t>9</w:t>
            </w:r>
          </w:p>
        </w:tc>
        <w:tc>
          <w:tcPr>
            <w:tcW w:w="2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  <w:t>Connector</w:t>
            </w:r>
          </w:p>
        </w:tc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rPr>
                <w:rFonts w:eastAsia="Calibri" w:cs="Garamond"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"/>
                <w:sz w:val="20"/>
                <w:szCs w:val="20"/>
                <w:lang w:bidi="ar-SA"/>
              </w:rPr>
              <w:t xml:space="preserve"> TS4 </w:t>
            </w:r>
            <w:r w:rsidRPr="009C0D6E">
              <w:rPr>
                <w:rFonts w:eastAsia="Calibri" w:cs="Garamond"/>
                <w:sz w:val="20"/>
                <w:szCs w:val="20"/>
                <w:rtl/>
                <w:lang w:bidi="ar-SA"/>
              </w:rPr>
              <w:t>/</w:t>
            </w:r>
            <w:r w:rsidRPr="009C0D6E">
              <w:rPr>
                <w:rFonts w:eastAsia="Calibri" w:cs="Garamond"/>
                <w:sz w:val="20"/>
                <w:szCs w:val="20"/>
                <w:lang w:bidi="ar-SA"/>
              </w:rPr>
              <w:t>TS4 Plus</w:t>
            </w:r>
          </w:p>
        </w:tc>
      </w:tr>
      <w:tr w:rsidR="00D36AA9" w:rsidRPr="009C0D6E" w:rsidTr="005618DF">
        <w:trPr>
          <w:trHeight w:val="340"/>
        </w:trPr>
        <w:tc>
          <w:tcPr>
            <w:tcW w:w="596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AA9" w:rsidRPr="009C0D6E" w:rsidRDefault="00A35B2C" w:rsidP="005618DF">
            <w:pPr>
              <w:spacing w:before="0" w:after="0" w:line="240" w:lineRule="auto"/>
              <w:ind w:left="0"/>
              <w:jc w:val="center"/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  <w:t>20</w:t>
            </w:r>
          </w:p>
        </w:tc>
        <w:tc>
          <w:tcPr>
            <w:tcW w:w="2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  <w:t>Mechanical performance</w:t>
            </w:r>
          </w:p>
        </w:tc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rPr>
                <w:rFonts w:eastAsia="Calibri" w:cs="Garamond"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"/>
                <w:sz w:val="20"/>
                <w:szCs w:val="20"/>
                <w:lang w:bidi="ar-SA"/>
              </w:rPr>
              <w:t>up to 5400 Pa positive load and 2400 Pa negative load</w:t>
            </w:r>
          </w:p>
        </w:tc>
      </w:tr>
      <w:tr w:rsidR="00D36AA9" w:rsidRPr="009C0D6E" w:rsidTr="005618DF">
        <w:trPr>
          <w:trHeight w:val="340"/>
        </w:trPr>
        <w:tc>
          <w:tcPr>
            <w:tcW w:w="596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AA9" w:rsidRPr="009C0D6E" w:rsidRDefault="00A35B2C" w:rsidP="005618DF">
            <w:pPr>
              <w:spacing w:before="0" w:after="0" w:line="240" w:lineRule="auto"/>
              <w:ind w:left="0"/>
              <w:jc w:val="center"/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  <w:t>21</w:t>
            </w:r>
          </w:p>
        </w:tc>
        <w:tc>
          <w:tcPr>
            <w:tcW w:w="2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  <w:t>Degree of protection (module)</w:t>
            </w:r>
          </w:p>
        </w:tc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rPr>
                <w:rFonts w:eastAsia="Calibri" w:cs="Arial"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"/>
                <w:sz w:val="20"/>
                <w:szCs w:val="20"/>
                <w:lang w:bidi="ar-SA"/>
              </w:rPr>
              <w:t>IP68</w:t>
            </w:r>
          </w:p>
        </w:tc>
      </w:tr>
      <w:tr w:rsidR="00D36AA9" w:rsidRPr="009C0D6E" w:rsidTr="005618DF">
        <w:trPr>
          <w:trHeight w:val="567"/>
        </w:trPr>
        <w:tc>
          <w:tcPr>
            <w:tcW w:w="596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AA9" w:rsidRPr="009C0D6E" w:rsidRDefault="00A35B2C" w:rsidP="005618DF">
            <w:pPr>
              <w:spacing w:before="0" w:after="0" w:line="240" w:lineRule="auto"/>
              <w:ind w:left="0"/>
              <w:jc w:val="center"/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  <w:t>22</w:t>
            </w:r>
          </w:p>
        </w:tc>
        <w:tc>
          <w:tcPr>
            <w:tcW w:w="2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  <w:t>Degree of protection (J-Box)</w:t>
            </w:r>
          </w:p>
        </w:tc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rPr>
                <w:rFonts w:eastAsia="Calibri" w:cs="Garamond"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"/>
                <w:sz w:val="20"/>
                <w:szCs w:val="20"/>
                <w:lang w:bidi="ar-SA"/>
              </w:rPr>
              <w:t>IP68</w:t>
            </w:r>
          </w:p>
        </w:tc>
      </w:tr>
      <w:tr w:rsidR="00D36AA9" w:rsidRPr="009C0D6E" w:rsidTr="005618DF">
        <w:trPr>
          <w:trHeight w:val="397"/>
        </w:trPr>
        <w:tc>
          <w:tcPr>
            <w:tcW w:w="596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AA9" w:rsidRPr="009C0D6E" w:rsidRDefault="00A35B2C" w:rsidP="005618DF">
            <w:pPr>
              <w:spacing w:before="0" w:after="0" w:line="240" w:lineRule="auto"/>
              <w:ind w:left="0"/>
              <w:jc w:val="center"/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  <w:t>23</w:t>
            </w:r>
          </w:p>
        </w:tc>
        <w:tc>
          <w:tcPr>
            <w:tcW w:w="2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9C0D6E">
              <w:rPr>
                <w:rFonts w:eastAsia="Calibri" w:cs="Arial"/>
                <w:b/>
                <w:bCs/>
                <w:sz w:val="20"/>
                <w:szCs w:val="20"/>
              </w:rPr>
              <w:t>Front Glass</w:t>
            </w:r>
          </w:p>
        </w:tc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rPr>
                <w:rFonts w:eastAsia="Calibri" w:cs="Garamond"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"/>
                <w:sz w:val="20"/>
                <w:szCs w:val="20"/>
                <w:lang w:bidi="ar-SA"/>
              </w:rPr>
              <w:t xml:space="preserve">2.0 mm Heat Strengthened Glass, High Transmission, anti </w:t>
            </w:r>
            <w:proofErr w:type="spellStart"/>
            <w:r w:rsidRPr="009C0D6E">
              <w:rPr>
                <w:rFonts w:eastAsia="Calibri" w:cs="Garamond"/>
                <w:sz w:val="20"/>
                <w:szCs w:val="20"/>
                <w:lang w:bidi="ar-SA"/>
              </w:rPr>
              <w:t>relective</w:t>
            </w:r>
            <w:proofErr w:type="spellEnd"/>
            <w:r w:rsidRPr="009C0D6E">
              <w:rPr>
                <w:rFonts w:eastAsia="Calibri" w:cs="Garamond"/>
                <w:sz w:val="20"/>
                <w:szCs w:val="20"/>
                <w:lang w:bidi="ar-SA"/>
              </w:rPr>
              <w:t xml:space="preserve"> Coating </w:t>
            </w:r>
          </w:p>
        </w:tc>
      </w:tr>
      <w:tr w:rsidR="00D36AA9" w:rsidRPr="009C0D6E" w:rsidTr="005618DF">
        <w:trPr>
          <w:trHeight w:val="397"/>
        </w:trPr>
        <w:tc>
          <w:tcPr>
            <w:tcW w:w="596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AA9" w:rsidRPr="009C0D6E" w:rsidRDefault="00A35B2C" w:rsidP="005618DF">
            <w:pPr>
              <w:spacing w:before="0" w:after="0" w:line="240" w:lineRule="auto"/>
              <w:ind w:left="0"/>
              <w:jc w:val="center"/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  <w:t>24</w:t>
            </w:r>
          </w:p>
        </w:tc>
        <w:tc>
          <w:tcPr>
            <w:tcW w:w="2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9C0D6E">
              <w:rPr>
                <w:rFonts w:eastAsia="Calibri" w:cs="Arial"/>
                <w:b/>
                <w:bCs/>
                <w:sz w:val="20"/>
                <w:szCs w:val="20"/>
              </w:rPr>
              <w:t>Back Glass</w:t>
            </w:r>
          </w:p>
        </w:tc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rPr>
                <w:rFonts w:eastAsia="Calibri" w:cs="Garamond"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"/>
                <w:sz w:val="20"/>
                <w:szCs w:val="20"/>
                <w:lang w:bidi="ar-SA"/>
              </w:rPr>
              <w:t xml:space="preserve">2.0 mm Heat Strengthened Glass </w:t>
            </w:r>
          </w:p>
        </w:tc>
      </w:tr>
      <w:tr w:rsidR="00D36AA9" w:rsidRPr="009C0D6E" w:rsidTr="005618DF">
        <w:trPr>
          <w:trHeight w:val="567"/>
        </w:trPr>
        <w:tc>
          <w:tcPr>
            <w:tcW w:w="596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AA9" w:rsidRPr="009C0D6E" w:rsidRDefault="00A35B2C" w:rsidP="005618DF">
            <w:pPr>
              <w:spacing w:before="0" w:after="0" w:line="240" w:lineRule="auto"/>
              <w:ind w:left="0"/>
              <w:jc w:val="center"/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  <w:t>25</w:t>
            </w:r>
          </w:p>
        </w:tc>
        <w:tc>
          <w:tcPr>
            <w:tcW w:w="2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rPr>
                <w:rFonts w:eastAsia="Calibri" w:cs="Arial"/>
                <w:b/>
                <w:bCs/>
                <w:sz w:val="20"/>
                <w:szCs w:val="20"/>
                <w:rtl/>
              </w:rPr>
            </w:pPr>
            <w:proofErr w:type="spellStart"/>
            <w:r w:rsidRPr="009C0D6E">
              <w:rPr>
                <w:rFonts w:eastAsia="Calibri" w:cs="Arial"/>
                <w:b/>
                <w:bCs/>
                <w:sz w:val="20"/>
                <w:szCs w:val="20"/>
              </w:rPr>
              <w:t>Encapsulant</w:t>
            </w:r>
            <w:proofErr w:type="spellEnd"/>
            <w:r w:rsidRPr="009C0D6E">
              <w:rPr>
                <w:rFonts w:eastAsia="Calibri" w:cs="Arial"/>
                <w:b/>
                <w:bCs/>
                <w:sz w:val="20"/>
                <w:szCs w:val="20"/>
              </w:rPr>
              <w:t xml:space="preserve"> material</w:t>
            </w:r>
          </w:p>
        </w:tc>
        <w:tc>
          <w:tcPr>
            <w:tcW w:w="3708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rPr>
                <w:rFonts w:eastAsia="Calibri" w:cs="Garamond"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"/>
                <w:sz w:val="20"/>
                <w:szCs w:val="20"/>
                <w:lang w:bidi="ar-SA"/>
              </w:rPr>
              <w:t>POE/EVA</w:t>
            </w:r>
          </w:p>
        </w:tc>
      </w:tr>
      <w:tr w:rsidR="00D36AA9" w:rsidRPr="009C0D6E" w:rsidTr="005618DF">
        <w:trPr>
          <w:trHeight w:val="397"/>
        </w:trPr>
        <w:tc>
          <w:tcPr>
            <w:tcW w:w="596" w:type="dxa"/>
            <w:tcBorders>
              <w:top w:val="single" w:sz="4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auto"/>
            <w:vAlign w:val="center"/>
          </w:tcPr>
          <w:p w:rsidR="00D36AA9" w:rsidRPr="009C0D6E" w:rsidRDefault="00A35B2C" w:rsidP="005618DF">
            <w:pPr>
              <w:spacing w:before="0" w:after="0" w:line="240" w:lineRule="auto"/>
              <w:ind w:left="0"/>
              <w:jc w:val="center"/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</w:pPr>
            <w:r>
              <w:rPr>
                <w:rFonts w:eastAsia="Calibri" w:cs="Arial"/>
                <w:b/>
                <w:bCs/>
                <w:sz w:val="20"/>
                <w:szCs w:val="20"/>
                <w:lang w:bidi="ar-SA"/>
              </w:rPr>
              <w:t>26</w:t>
            </w:r>
          </w:p>
        </w:tc>
        <w:tc>
          <w:tcPr>
            <w:tcW w:w="2967" w:type="dxa"/>
            <w:tcBorders>
              <w:top w:val="single" w:sz="4" w:space="0" w:color="auto"/>
              <w:bottom w:val="thickThinSmallGap" w:sz="12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"/>
                <w:b/>
                <w:bCs/>
                <w:sz w:val="20"/>
                <w:szCs w:val="20"/>
                <w:lang w:bidi="ar-SA"/>
              </w:rPr>
              <w:t>Installation Method</w:t>
            </w:r>
          </w:p>
        </w:tc>
        <w:tc>
          <w:tcPr>
            <w:tcW w:w="3708" w:type="dxa"/>
            <w:tcBorders>
              <w:top w:val="single" w:sz="4" w:space="0" w:color="auto"/>
              <w:bottom w:val="thickThinSmallGap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D36AA9" w:rsidRPr="009C0D6E" w:rsidRDefault="00D36AA9" w:rsidP="005618DF">
            <w:pPr>
              <w:spacing w:before="0" w:after="0" w:line="240" w:lineRule="auto"/>
              <w:ind w:left="0"/>
              <w:rPr>
                <w:rFonts w:eastAsia="Calibri" w:cs="Garamond"/>
                <w:sz w:val="20"/>
                <w:szCs w:val="20"/>
                <w:lang w:bidi="ar-SA"/>
              </w:rPr>
            </w:pPr>
            <w:r w:rsidRPr="009C0D6E">
              <w:rPr>
                <w:rFonts w:eastAsia="Calibri" w:cs="Garamond"/>
                <w:sz w:val="20"/>
                <w:szCs w:val="20"/>
                <w:lang w:bidi="ar-SA"/>
              </w:rPr>
              <w:t>Both Landscape/Portrait methods</w:t>
            </w:r>
          </w:p>
        </w:tc>
      </w:tr>
    </w:tbl>
    <w:p w:rsidR="0017459E" w:rsidRPr="005618DF" w:rsidRDefault="005618DF" w:rsidP="005618DF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</w:t>
      </w:r>
      <w:r w:rsidRPr="005618DF">
        <w:rPr>
          <w:b/>
          <w:bCs/>
          <w:sz w:val="32"/>
          <w:szCs w:val="32"/>
        </w:rPr>
        <w:t xml:space="preserve">Technical Specifications of the </w:t>
      </w:r>
      <w:proofErr w:type="spellStart"/>
      <w:r w:rsidRPr="005618DF">
        <w:rPr>
          <w:b/>
          <w:bCs/>
          <w:sz w:val="32"/>
          <w:szCs w:val="32"/>
        </w:rPr>
        <w:t>Panel</w:t>
      </w:r>
      <w:bookmarkStart w:id="0" w:name="_GoBack"/>
      <w:bookmarkEnd w:id="0"/>
      <w:proofErr w:type="spellEnd"/>
    </w:p>
    <w:sectPr w:rsidR="0017459E" w:rsidRPr="005618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F14"/>
    <w:rsid w:val="00142BB9"/>
    <w:rsid w:val="0017459E"/>
    <w:rsid w:val="005618DF"/>
    <w:rsid w:val="007C4B71"/>
    <w:rsid w:val="00A35B2C"/>
    <w:rsid w:val="00AE118D"/>
    <w:rsid w:val="00BC1F14"/>
    <w:rsid w:val="00D3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A6779"/>
  <w15:chartTrackingRefBased/>
  <w15:docId w15:val="{C8AE001B-93D1-4642-AD5C-BC92F2760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F14"/>
    <w:pPr>
      <w:spacing w:before="120" w:after="60" w:line="288" w:lineRule="auto"/>
      <w:ind w:left="720"/>
    </w:pPr>
    <w:rPr>
      <w:rFonts w:ascii="Garamond" w:eastAsia="Times New Roman" w:hAnsi="Garamond" w:cs="Times New Roman"/>
      <w:sz w:val="24"/>
      <w:szCs w:val="24"/>
      <w:lang w:bidi="fa-I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Maedeh Aghaei</dc:creator>
  <cp:keywords/>
  <dc:description/>
  <cp:lastModifiedBy>Maedeh Aghaei</cp:lastModifiedBy>
  <cp:revision>3</cp:revision>
  <dcterms:created xsi:type="dcterms:W3CDTF">2025-05-26T14:03:00Z</dcterms:created>
  <dcterms:modified xsi:type="dcterms:W3CDTF">2025-05-27T05:25:00Z</dcterms:modified>
</cp:coreProperties>
</file>