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6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504"/>
        <w:gridCol w:w="3690"/>
        <w:gridCol w:w="2138"/>
        <w:gridCol w:w="1490"/>
        <w:gridCol w:w="1112"/>
        <w:gridCol w:w="6"/>
      </w:tblGrid>
      <w:tr w:rsidR="000B638B" w:rsidRPr="00793FC9" w14:paraId="6B0897EA" w14:textId="77777777" w:rsidTr="00561743">
        <w:trPr>
          <w:cantSplit/>
          <w:trHeight w:val="247"/>
          <w:jc w:val="center"/>
        </w:trPr>
        <w:tc>
          <w:tcPr>
            <w:tcW w:w="2197" w:type="dxa"/>
            <w:gridSpan w:val="2"/>
            <w:vMerge w:val="restart"/>
          </w:tcPr>
          <w:p w14:paraId="441E4EF6" w14:textId="78A2BB5C" w:rsidR="000B638B" w:rsidRPr="000B638B" w:rsidRDefault="00DB4CB9" w:rsidP="000B638B">
            <w:pPr>
              <w:jc w:val="both"/>
              <w:rPr>
                <w:rFonts w:cs="B Kamra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4F98BC3" wp14:editId="129ECAD6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2328</wp:posOffset>
                      </wp:positionV>
                      <wp:extent cx="1316355" cy="5969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6355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208CDD" w14:textId="4A681130" w:rsidR="00DB4CB9" w:rsidRDefault="00DB4CB9" w:rsidP="00DB4CB9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cs="B Kamran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bidi="fa-IR"/>
                                    </w:rPr>
                                    <w:drawing>
                                      <wp:inline distT="0" distB="0" distL="0" distR="0" wp14:anchorId="156849E3" wp14:editId="5C596C6D">
                                        <wp:extent cx="613509" cy="439420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9463" cy="4580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9F125E" wp14:editId="5E908AFF">
                                        <wp:extent cx="607060" cy="541655"/>
                                        <wp:effectExtent l="0" t="0" r="2540" b="0"/>
                                        <wp:docPr id="12" name="Picture 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Picture 5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7060" cy="5416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F98B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55pt;margin-top:.2pt;width:103.65pt;height:4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fNIAIAAEQEAAAOAAAAZHJzL2Uyb0RvYy54bWysU11r2zAUfR/sPwi9L3ZaElYTp2QpGYPQ&#10;FtLRZ0WWY4Osq10psbNfvyvZTrpuT2Mv8pXv9zlHi/uu0eyk0NVgcj6dpJwpI6GozSHn3182nz5z&#10;5rwwhdBgVM7PyvH75ccPi9Zm6gYq0IVCRkWMy1qb88p7myWJk5VqhJuAVYacJWAjPF3xkBQoWqre&#10;6OQmTedJC1hYBKmco78PvZMvY/2yVNI/laVTnumc02w+nhjPfTiT5UJkBxS2quUwhviHKRpRG2p6&#10;KfUgvGBHrP8o1dQSwUHpJxKaBMqyliruQNtM03fb7CphVdyFwHH2ApP7f2Xl42lnn5H57gt0RGAA&#10;pLUuc/Qz7NOV2IQvTcrITxCeL7CpzjMZkm6n89vZjDNJvtnd/C6NuCbXbIvOf1XQsGDkHImWiJY4&#10;bZ2njhQ6hoRmDnRdbGqt4yVIQa01spMgErWPM1LGb1HasDbnNEYaCxsI6X1lbajBdadg+W7fDYvu&#10;oTjT/gi9NJyVm5qG3ArnnwWSFmhl0rd/oqPUQE1gsDirAH/+7X+IJ4rIy1lL2sq5+3EUqDjT3wyR&#10;F4Q4Gjga+9Ewx2YNtOmUXo6V0aQE9Ho0S4TmlWS/Cl3IJYykXjn3o7n2vcLp2Ui1WsUgkpsVfmt2&#10;VobSAdkA+Uv3KtAOvHhi9BFG1YnsHT19bMg0sDp6KOvIXQC0R3HAmaQaKR2eVXgLb+8x6vr4l78A&#10;AAD//wMAUEsDBBQABgAIAAAAIQCUDrga3gAAAAYBAAAPAAAAZHJzL2Rvd25yZXYueG1sTI7BTsMw&#10;EETvSPyDtUhcUOs0CqWEOBUgcUACIQrqeRsvcai9DrHbpnw95gTH0YzevGo5Oiv2NITOs4LZNANB&#10;3Hjdcavg/e1hsgARIrJG65kUHCnAsj49qbDU/sCvtF/FViQIhxIVmBj7UsrQGHIYpr4nTt2HHxzG&#10;FIdW6gEPCe6szLNsLh12nB4M9nRvqNmudk7B4lg8X6znV+tP+/J4Z77bL37aolLnZ+PtDYhIY/wb&#10;w69+Uoc6OW38jnUQVsHkcpaWCgoQqc2zPAexUXBdFCDrSv7Xr38AAAD//wMAUEsBAi0AFAAGAAgA&#10;AAAhALaDOJL+AAAA4QEAABMAAAAAAAAAAAAAAAAAAAAAAFtDb250ZW50X1R5cGVzXS54bWxQSwEC&#10;LQAUAAYACAAAACEAOP0h/9YAAACUAQAACwAAAAAAAAAAAAAAAAAvAQAAX3JlbHMvLnJlbHNQSwEC&#10;LQAUAAYACAAAACEAYmZ3zSACAABEBAAADgAAAAAAAAAAAAAAAAAuAgAAZHJzL2Uyb0RvYy54bWxQ&#10;SwECLQAUAAYACAAAACEAlA64Gt4AAAAGAQAADwAAAAAAAAAAAAAAAAB6BAAAZHJzL2Rvd25yZXYu&#10;eG1sUEsFBgAAAAAEAAQA8wAAAIUFAAAAAA==&#10;" fillcolor="white [3201]" stroked="f" strokeweight=".5pt">
                      <v:textbox inset="0,0,0,0">
                        <w:txbxContent>
                          <w:p w14:paraId="44208CDD" w14:textId="4A681130" w:rsidR="00DB4CB9" w:rsidRDefault="00DB4CB9" w:rsidP="00DB4CB9">
                            <w:pPr>
                              <w:jc w:val="right"/>
                            </w:pPr>
                            <w:r>
                              <w:rPr>
                                <w:rFonts w:cs="B Kamran"/>
                                <w:b/>
                                <w:bCs/>
                                <w:noProof/>
                                <w:sz w:val="16"/>
                                <w:szCs w:val="16"/>
                                <w:lang w:bidi="fa-IR"/>
                              </w:rPr>
                              <w:drawing>
                                <wp:inline distT="0" distB="0" distL="0" distR="0" wp14:anchorId="156849E3" wp14:editId="5C596C6D">
                                  <wp:extent cx="613509" cy="43942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463" cy="458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9F125E" wp14:editId="5E908AFF">
                                  <wp:extent cx="607060" cy="541655"/>
                                  <wp:effectExtent l="0" t="0" r="2540" b="0"/>
                                  <wp:docPr id="12" name="Pictur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060" cy="54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237D" w:rsidRPr="006154E5">
              <w:rPr>
                <w:rFonts w:cs="B Titr" w:hint="cs"/>
                <w:b/>
                <w:bCs/>
                <w:noProof/>
                <w:sz w:val="14"/>
                <w:szCs w:val="14"/>
                <w:rtl/>
              </w:rPr>
              <w:drawing>
                <wp:anchor distT="0" distB="0" distL="114300" distR="114300" simplePos="0" relativeHeight="251656704" behindDoc="0" locked="0" layoutInCell="1" allowOverlap="1" wp14:anchorId="6D4D3C86" wp14:editId="736DC4EB">
                  <wp:simplePos x="0" y="0"/>
                  <wp:positionH relativeFrom="column">
                    <wp:posOffset>5486400</wp:posOffset>
                  </wp:positionH>
                  <wp:positionV relativeFrom="paragraph">
                    <wp:posOffset>130175</wp:posOffset>
                  </wp:positionV>
                  <wp:extent cx="1028700" cy="898525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DFE"/>
                              </a:clrFrom>
                              <a:clrTo>
                                <a:srgbClr val="FFFD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36" w:type="dxa"/>
            <w:gridSpan w:val="5"/>
            <w:vAlign w:val="center"/>
          </w:tcPr>
          <w:p w14:paraId="59C80F87" w14:textId="230722BA" w:rsidR="000B638B" w:rsidRPr="006154E5" w:rsidRDefault="000B638B" w:rsidP="000B638B">
            <w:pPr>
              <w:ind w:left="148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529FE">
              <w:rPr>
                <w:rFonts w:cs="B Titr" w:hint="cs"/>
                <w:b/>
                <w:bCs/>
                <w:sz w:val="32"/>
                <w:szCs w:val="32"/>
                <w:rtl/>
              </w:rPr>
              <w:t>صورتجلسه</w:t>
            </w:r>
          </w:p>
        </w:tc>
      </w:tr>
      <w:tr w:rsidR="002C7324" w:rsidRPr="00793FC9" w14:paraId="18AB352C" w14:textId="77777777" w:rsidTr="002C2590">
        <w:tblPrEx>
          <w:tblCellMar>
            <w:left w:w="0" w:type="dxa"/>
            <w:right w:w="0" w:type="dxa"/>
          </w:tblCellMar>
        </w:tblPrEx>
        <w:trPr>
          <w:cantSplit/>
          <w:trHeight w:val="212"/>
          <w:jc w:val="center"/>
        </w:trPr>
        <w:tc>
          <w:tcPr>
            <w:tcW w:w="2197" w:type="dxa"/>
            <w:gridSpan w:val="2"/>
            <w:vMerge/>
            <w:vAlign w:val="center"/>
          </w:tcPr>
          <w:p w14:paraId="43B8DF19" w14:textId="77777777" w:rsidR="002C7324" w:rsidRPr="00793FC9" w:rsidRDefault="002C7324">
            <w:pPr>
              <w:rPr>
                <w:sz w:val="17"/>
                <w:szCs w:val="17"/>
                <w:rtl/>
              </w:rPr>
            </w:pPr>
          </w:p>
        </w:tc>
        <w:tc>
          <w:tcPr>
            <w:tcW w:w="5828" w:type="dxa"/>
            <w:gridSpan w:val="2"/>
            <w:vAlign w:val="center"/>
          </w:tcPr>
          <w:p w14:paraId="26539BEC" w14:textId="289CE60D" w:rsidR="002C7324" w:rsidRPr="00F57B21" w:rsidRDefault="007E182D">
            <w:pPr>
              <w:jc w:val="center"/>
              <w:rPr>
                <w:rFonts w:cs="B Titr"/>
                <w:szCs w:val="24"/>
                <w:rtl/>
                <w:lang w:bidi="fa-IR"/>
              </w:rPr>
            </w:pPr>
            <w:r w:rsidRPr="00F57B21">
              <w:rPr>
                <w:rFonts w:cs="B Titr" w:hint="cs"/>
                <w:b/>
                <w:bCs/>
                <w:sz w:val="20"/>
                <w:szCs w:val="20"/>
                <w:rtl/>
              </w:rPr>
              <w:t>تاريخ جلسه :</w:t>
            </w:r>
            <w:r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</w:t>
            </w:r>
            <w:r w:rsidR="00F50A4E">
              <w:rPr>
                <w:rFonts w:cs="B Titr" w:hint="cs"/>
                <w:sz w:val="20"/>
                <w:szCs w:val="20"/>
                <w:rtl/>
                <w:lang w:bidi="fa-IR"/>
              </w:rPr>
              <w:t>20</w:t>
            </w:r>
            <w:r w:rsidR="00846940">
              <w:rPr>
                <w:rFonts w:cs="B Titr" w:hint="cs"/>
                <w:sz w:val="20"/>
                <w:szCs w:val="20"/>
                <w:rtl/>
                <w:lang w:bidi="fa-IR"/>
              </w:rPr>
              <w:t>/02/1405</w:t>
            </w:r>
          </w:p>
        </w:tc>
        <w:tc>
          <w:tcPr>
            <w:tcW w:w="2608" w:type="dxa"/>
            <w:gridSpan w:val="3"/>
            <w:vAlign w:val="center"/>
          </w:tcPr>
          <w:p w14:paraId="70917E67" w14:textId="07A15940" w:rsidR="002C7324" w:rsidRPr="00B87EDA" w:rsidRDefault="00252B81" w:rsidP="00663898">
            <w:pPr>
              <w:ind w:left="148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154E5">
              <w:rPr>
                <w:rFonts w:cs="B Titr" w:hint="cs"/>
                <w:b/>
                <w:bCs/>
                <w:sz w:val="18"/>
                <w:szCs w:val="18"/>
                <w:rtl/>
              </w:rPr>
              <w:t>شماره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صفحه</w:t>
            </w:r>
            <w:r w:rsidRPr="006154E5">
              <w:rPr>
                <w:rFonts w:cs="B Titr" w:hint="cs"/>
                <w:sz w:val="18"/>
                <w:szCs w:val="18"/>
                <w:rtl/>
              </w:rPr>
              <w:t xml:space="preserve"> :  </w:t>
            </w:r>
            <w:r w:rsidRPr="006154E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</w:t>
            </w:r>
            <w:r w:rsidRPr="006154E5">
              <w:rPr>
                <w:rFonts w:cs="B Titr" w:hint="cs"/>
                <w:sz w:val="18"/>
                <w:szCs w:val="18"/>
                <w:rtl/>
              </w:rPr>
              <w:t xml:space="preserve">    </w:t>
            </w:r>
            <w:r w:rsidR="00E9280B">
              <w:rPr>
                <w:rFonts w:cs="B Titr" w:hint="cs"/>
                <w:sz w:val="18"/>
                <w:szCs w:val="18"/>
                <w:rtl/>
              </w:rPr>
              <w:t>1</w:t>
            </w:r>
            <w:r w:rsidRPr="006154E5">
              <w:rPr>
                <w:rFonts w:cs="B Titr" w:hint="cs"/>
                <w:sz w:val="18"/>
                <w:szCs w:val="18"/>
                <w:rtl/>
              </w:rPr>
              <w:t xml:space="preserve">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   </w:t>
            </w:r>
            <w:r w:rsidRPr="006154E5">
              <w:rPr>
                <w:rFonts w:cs="B Titr" w:hint="cs"/>
                <w:sz w:val="18"/>
                <w:szCs w:val="18"/>
                <w:rtl/>
              </w:rPr>
              <w:t xml:space="preserve">از  </w:t>
            </w:r>
            <w:r w:rsidR="00723801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</w:tr>
      <w:tr w:rsidR="00252B81" w:rsidRPr="00793FC9" w14:paraId="13F30862" w14:textId="77777777" w:rsidTr="002C2590">
        <w:tblPrEx>
          <w:tblCellMar>
            <w:left w:w="0" w:type="dxa"/>
            <w:right w:w="0" w:type="dxa"/>
          </w:tblCellMar>
        </w:tblPrEx>
        <w:trPr>
          <w:trHeight w:val="876"/>
          <w:jc w:val="center"/>
        </w:trPr>
        <w:tc>
          <w:tcPr>
            <w:tcW w:w="8025" w:type="dxa"/>
            <w:gridSpan w:val="4"/>
            <w:tcBorders>
              <w:right w:val="single" w:sz="12" w:space="0" w:color="000000"/>
            </w:tcBorders>
            <w:vAlign w:val="center"/>
          </w:tcPr>
          <w:p w14:paraId="7B23A748" w14:textId="67E720DB" w:rsidR="00252B81" w:rsidRPr="00663898" w:rsidRDefault="00252B81" w:rsidP="00EA23A4">
            <w:pPr>
              <w:rPr>
                <w:rFonts w:cs="B Titr"/>
                <w:sz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    </w:t>
            </w:r>
            <w:r w:rsidRPr="008C387B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موضوع جلسه </w:t>
            </w:r>
            <w:r w:rsidRPr="008C387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  </w:t>
            </w:r>
            <w:r w:rsidR="00DB4CB9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بازگشایی پاکت‌های مالی</w:t>
            </w:r>
            <w:r w:rsidR="00723801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مناقصه خط انتقال نیروگاه خورشیدی 20 مگاواتی زارچ</w:t>
            </w:r>
          </w:p>
        </w:tc>
        <w:tc>
          <w:tcPr>
            <w:tcW w:w="2608" w:type="dxa"/>
            <w:gridSpan w:val="3"/>
            <w:tcBorders>
              <w:left w:val="single" w:sz="12" w:space="0" w:color="000000"/>
            </w:tcBorders>
            <w:vAlign w:val="center"/>
          </w:tcPr>
          <w:p w14:paraId="21D56E3E" w14:textId="072BF565" w:rsidR="00252B81" w:rsidRPr="00663898" w:rsidRDefault="00252B81" w:rsidP="00252B81">
            <w:pPr>
              <w:ind w:left="142"/>
              <w:rPr>
                <w:rFonts w:cs="B Titr"/>
                <w:sz w:val="28"/>
                <w:lang w:bidi="fa-IR"/>
              </w:rPr>
            </w:pPr>
            <w:r w:rsidRPr="00B87EDA">
              <w:rPr>
                <w:rFonts w:cs="B Titr" w:hint="cs"/>
                <w:b/>
                <w:bCs/>
                <w:sz w:val="18"/>
                <w:szCs w:val="18"/>
                <w:rtl/>
              </w:rPr>
              <w:t>شماره جلسه</w:t>
            </w:r>
            <w:r w:rsidRPr="00B87EDA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B87EDA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:   </w:t>
            </w:r>
            <w:r w:rsidR="00846940" w:rsidRPr="002C2590">
              <w:rPr>
                <w:rFonts w:cs="B Nazanin"/>
                <w:b/>
                <w:bCs/>
                <w:sz w:val="16"/>
                <w:szCs w:val="16"/>
                <w:lang w:bidi="fa-IR"/>
              </w:rPr>
              <w:t>PK-MOM</w:t>
            </w:r>
            <w:r w:rsidR="00846940" w:rsidRPr="002C2590">
              <w:rPr>
                <w:rFonts w:ascii="Aptos Display" w:hAnsi="Aptos Display" w:cs="B Nazanin"/>
                <w:b/>
                <w:bCs/>
                <w:sz w:val="18"/>
                <w:szCs w:val="18"/>
                <w:lang w:bidi="fa-IR"/>
              </w:rPr>
              <w:t>-</w:t>
            </w:r>
            <w:r w:rsidR="002C2590" w:rsidRPr="002C2590">
              <w:rPr>
                <w:rFonts w:ascii="Aptos Display" w:hAnsi="Aptos Display" w:cs="B Nazanin"/>
                <w:b/>
                <w:bCs/>
                <w:sz w:val="18"/>
                <w:szCs w:val="18"/>
                <w:lang w:bidi="fa-IR"/>
              </w:rPr>
              <w:t>05</w:t>
            </w:r>
            <w:r w:rsidR="00846940" w:rsidRPr="002C2590">
              <w:rPr>
                <w:rFonts w:ascii="Aptos Display" w:hAnsi="Aptos Display" w:cs="B Nazanin"/>
                <w:b/>
                <w:bCs/>
                <w:sz w:val="18"/>
                <w:szCs w:val="18"/>
                <w:lang w:bidi="fa-IR"/>
              </w:rPr>
              <w:t>-00</w:t>
            </w:r>
            <w:r w:rsidR="00723801" w:rsidRPr="002C2590">
              <w:rPr>
                <w:rFonts w:ascii="Aptos Display" w:hAnsi="Aptos Display" w:cs="B Nazanin"/>
                <w:b/>
                <w:bCs/>
                <w:sz w:val="18"/>
                <w:szCs w:val="18"/>
                <w:lang w:bidi="fa-IR"/>
              </w:rPr>
              <w:t>3</w:t>
            </w:r>
          </w:p>
        </w:tc>
      </w:tr>
      <w:tr w:rsidR="007E182D" w:rsidRPr="00793FC9" w14:paraId="34C136F0" w14:textId="77777777" w:rsidTr="002C2590">
        <w:tblPrEx>
          <w:tblCellMar>
            <w:left w:w="0" w:type="dxa"/>
            <w:right w:w="0" w:type="dxa"/>
          </w:tblCellMar>
        </w:tblPrEx>
        <w:trPr>
          <w:trHeight w:val="529"/>
          <w:jc w:val="center"/>
        </w:trPr>
        <w:tc>
          <w:tcPr>
            <w:tcW w:w="5887" w:type="dxa"/>
            <w:gridSpan w:val="3"/>
            <w:vAlign w:val="center"/>
          </w:tcPr>
          <w:p w14:paraId="6D95527E" w14:textId="2278C3F6" w:rsidR="007E182D" w:rsidRPr="00F57B21" w:rsidRDefault="007E182D" w:rsidP="00663898">
            <w:pPr>
              <w:ind w:left="72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F57B21">
              <w:rPr>
                <w:rFonts w:cs="B Titr" w:hint="cs"/>
                <w:b/>
                <w:bCs/>
                <w:sz w:val="20"/>
                <w:szCs w:val="20"/>
                <w:rtl/>
              </w:rPr>
              <w:t>محل جلسه :</w:t>
            </w:r>
            <w:r w:rsidRPr="00F57B21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</w:t>
            </w:r>
            <w:r w:rsidR="00F50A4E" w:rsidRPr="00D94CD2">
              <w:rPr>
                <w:rFonts w:cs="B Titr" w:hint="cs"/>
                <w:b/>
                <w:bCs/>
                <w:sz w:val="20"/>
                <w:szCs w:val="20"/>
                <w:rtl/>
              </w:rPr>
              <w:t>دفتر کارفرما</w:t>
            </w:r>
          </w:p>
        </w:tc>
        <w:tc>
          <w:tcPr>
            <w:tcW w:w="2138" w:type="dxa"/>
            <w:vAlign w:val="center"/>
          </w:tcPr>
          <w:p w14:paraId="148AA323" w14:textId="0793010F" w:rsidR="007E182D" w:rsidRPr="00F57B21" w:rsidRDefault="007E182D" w:rsidP="00663898">
            <w:pPr>
              <w:ind w:left="72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F57B21">
              <w:rPr>
                <w:rFonts w:cs="B Titr" w:hint="cs"/>
                <w:b/>
                <w:bCs/>
                <w:sz w:val="20"/>
                <w:szCs w:val="20"/>
                <w:rtl/>
              </w:rPr>
              <w:t>ساعت شروع :</w:t>
            </w:r>
            <w:r w:rsidRPr="00F57B21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 w:rsidR="002C2590">
              <w:rPr>
                <w:rFonts w:cs="B Titr" w:hint="cs"/>
                <w:sz w:val="20"/>
                <w:szCs w:val="20"/>
                <w:rtl/>
              </w:rPr>
              <w:t>14:00</w:t>
            </w:r>
          </w:p>
        </w:tc>
        <w:tc>
          <w:tcPr>
            <w:tcW w:w="2608" w:type="dxa"/>
            <w:gridSpan w:val="3"/>
            <w:vAlign w:val="center"/>
          </w:tcPr>
          <w:p w14:paraId="25A136D4" w14:textId="6C082488" w:rsidR="007E182D" w:rsidRPr="002C2590" w:rsidRDefault="007E182D" w:rsidP="00663898">
            <w:pPr>
              <w:ind w:left="72"/>
              <w:rPr>
                <w:rFonts w:cs="Calibri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F57B21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ساعت خاتمه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57B21">
              <w:rPr>
                <w:rFonts w:cs="B Titr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2C2590"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  <w:r w:rsidR="002C2590" w:rsidRPr="002C2590">
              <w:rPr>
                <w:rFonts w:cs="B Titr" w:hint="cs"/>
                <w:b/>
                <w:bCs/>
                <w:sz w:val="20"/>
                <w:szCs w:val="20"/>
                <w:rtl/>
              </w:rPr>
              <w:t>:00</w:t>
            </w:r>
          </w:p>
        </w:tc>
      </w:tr>
      <w:tr w:rsidR="002C2590" w:rsidRPr="00793FC9" w14:paraId="19CA4DED" w14:textId="77777777" w:rsidTr="008F0978">
        <w:tblPrEx>
          <w:tblCellMar>
            <w:left w:w="0" w:type="dxa"/>
            <w:right w:w="0" w:type="dxa"/>
          </w:tblCellMar>
        </w:tblPrEx>
        <w:trPr>
          <w:trHeight w:val="1591"/>
          <w:jc w:val="center"/>
        </w:trPr>
        <w:tc>
          <w:tcPr>
            <w:tcW w:w="10633" w:type="dxa"/>
            <w:gridSpan w:val="7"/>
            <w:vAlign w:val="center"/>
          </w:tcPr>
          <w:p w14:paraId="73655972" w14:textId="77777777" w:rsidR="002C2590" w:rsidRPr="002C2590" w:rsidRDefault="002C2590" w:rsidP="00687473">
            <w:pPr>
              <w:ind w:left="72"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2C2590">
              <w:rPr>
                <w:rFonts w:cs="B Nazanin" w:hint="cs"/>
                <w:b/>
                <w:bCs/>
                <w:szCs w:val="24"/>
                <w:rtl/>
              </w:rPr>
              <w:t>حاضر</w:t>
            </w:r>
            <w:r w:rsidRPr="002C2590">
              <w:rPr>
                <w:rFonts w:cs="B Nazanin" w:hint="cs"/>
                <w:b/>
                <w:bCs/>
                <w:szCs w:val="24"/>
                <w:rtl/>
                <w:lang w:bidi="fa-IR"/>
              </w:rPr>
              <w:t>ا</w:t>
            </w:r>
            <w:r w:rsidRPr="002C2590">
              <w:rPr>
                <w:rFonts w:cs="B Nazanin" w:hint="cs"/>
                <w:b/>
                <w:bCs/>
                <w:szCs w:val="24"/>
                <w:rtl/>
              </w:rPr>
              <w:t xml:space="preserve">ن جلسه:   </w:t>
            </w:r>
          </w:p>
          <w:p w14:paraId="12255677" w14:textId="219A8703" w:rsidR="002C2590" w:rsidRPr="002C2590" w:rsidRDefault="002C2590" w:rsidP="00687473">
            <w:pPr>
              <w:ind w:left="72"/>
              <w:jc w:val="lowKashida"/>
              <w:rPr>
                <w:rFonts w:cs="B Nazanin"/>
                <w:b/>
                <w:bCs/>
                <w:szCs w:val="24"/>
                <w:rtl/>
              </w:rPr>
            </w:pPr>
            <w:r w:rsidRPr="002C2590">
              <w:rPr>
                <w:rFonts w:cs="B Nazanin" w:hint="cs"/>
                <w:b/>
                <w:bCs/>
                <w:szCs w:val="24"/>
                <w:rtl/>
              </w:rPr>
              <w:t>آقایان خاور و قراگوزلو(</w:t>
            </w:r>
            <w:r w:rsidRPr="002C2590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نماینده </w:t>
            </w:r>
            <w:r w:rsidRPr="002C2590">
              <w:rPr>
                <w:rFonts w:cs="B Nazanin" w:hint="cs"/>
                <w:b/>
                <w:bCs/>
                <w:szCs w:val="24"/>
                <w:rtl/>
              </w:rPr>
              <w:t xml:space="preserve">کارفرما </w:t>
            </w:r>
            <w:r w:rsidRPr="002C2590">
              <w:rPr>
                <w:rFonts w:ascii="Arial" w:hAnsi="Arial" w:cs="Arial" w:hint="cs"/>
                <w:b/>
                <w:bCs/>
                <w:szCs w:val="24"/>
                <w:rtl/>
              </w:rPr>
              <w:t>–</w:t>
            </w:r>
            <w:r w:rsidRPr="002C2590">
              <w:rPr>
                <w:rFonts w:cs="B Nazanin" w:hint="cs"/>
                <w:b/>
                <w:bCs/>
                <w:szCs w:val="24"/>
                <w:rtl/>
              </w:rPr>
              <w:t xml:space="preserve"> شرکت تجارت پردازش امین)</w:t>
            </w:r>
          </w:p>
          <w:p w14:paraId="76D66414" w14:textId="0EBD3251" w:rsidR="002C2590" w:rsidRDefault="002C2590" w:rsidP="007867CC">
            <w:pPr>
              <w:ind w:left="72"/>
              <w:jc w:val="lowKashida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2C2590">
              <w:rPr>
                <w:rFonts w:cs="B Nazanin" w:hint="cs"/>
                <w:b/>
                <w:bCs/>
                <w:szCs w:val="24"/>
                <w:rtl/>
              </w:rPr>
              <w:t xml:space="preserve">آقای دبیری(نماینده شرکت مدیریت طرح </w:t>
            </w:r>
            <w:r w:rsidRPr="002C2590">
              <w:rPr>
                <w:rFonts w:ascii="Arial" w:hAnsi="Arial" w:cs="Arial" w:hint="cs"/>
                <w:b/>
                <w:bCs/>
                <w:szCs w:val="24"/>
                <w:rtl/>
              </w:rPr>
              <w:t>–</w:t>
            </w:r>
            <w:r w:rsidRPr="002C2590">
              <w:rPr>
                <w:rFonts w:cs="B Nazanin" w:hint="cs"/>
                <w:b/>
                <w:bCs/>
                <w:szCs w:val="24"/>
                <w:rtl/>
              </w:rPr>
              <w:t xml:space="preserve"> شرکت پترو کاویان صنعت پارس)</w:t>
            </w:r>
          </w:p>
        </w:tc>
      </w:tr>
      <w:tr w:rsidR="009B6456" w:rsidRPr="00A60058" w14:paraId="26F6B447" w14:textId="77777777" w:rsidTr="00F551B7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503"/>
          <w:jc w:val="center"/>
        </w:trPr>
        <w:tc>
          <w:tcPr>
            <w:tcW w:w="693" w:type="dxa"/>
            <w:tcBorders>
              <w:bottom w:val="single" w:sz="12" w:space="0" w:color="auto"/>
            </w:tcBorders>
            <w:vAlign w:val="center"/>
          </w:tcPr>
          <w:p w14:paraId="4E75D7D5" w14:textId="77777777" w:rsidR="009B6456" w:rsidRPr="00813165" w:rsidRDefault="009B645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13165">
              <w:rPr>
                <w:rFonts w:cs="B Titr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9934" w:type="dxa"/>
            <w:gridSpan w:val="5"/>
            <w:tcBorders>
              <w:bottom w:val="single" w:sz="12" w:space="0" w:color="auto"/>
            </w:tcBorders>
            <w:vAlign w:val="center"/>
          </w:tcPr>
          <w:p w14:paraId="655C74B8" w14:textId="3086A02B" w:rsidR="009B6456" w:rsidRPr="00813165" w:rsidRDefault="009B6456" w:rsidP="004D16F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13165">
              <w:rPr>
                <w:rFonts w:cs="B Titr" w:hint="cs"/>
                <w:b/>
                <w:bCs/>
                <w:sz w:val="20"/>
                <w:szCs w:val="20"/>
                <w:rtl/>
              </w:rPr>
              <w:t>موارد مطروحه و تصمیمات متخذه</w:t>
            </w:r>
          </w:p>
        </w:tc>
      </w:tr>
      <w:tr w:rsidR="009B6456" w:rsidRPr="00A60058" w14:paraId="482C239B" w14:textId="77777777" w:rsidTr="005639CD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720"/>
          <w:jc w:val="center"/>
        </w:trPr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EBDD1" w14:textId="77777777" w:rsidR="009B6456" w:rsidRPr="00714341" w:rsidRDefault="009B6456" w:rsidP="00F14B7B">
            <w:pPr>
              <w:jc w:val="center"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993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C1004" w14:textId="180067EA" w:rsidR="009B6456" w:rsidRPr="002C2590" w:rsidRDefault="009B6456" w:rsidP="00F14B7B">
            <w:pPr>
              <w:ind w:left="180" w:right="186"/>
              <w:jc w:val="lowKashida"/>
              <w:rPr>
                <w:rFonts w:ascii="Mitra" w:hAnsi="Mitra" w:cs="B Nazanin"/>
                <w:b/>
                <w:bCs/>
                <w:szCs w:val="24"/>
                <w:rtl/>
                <w:lang w:bidi="fa-IR"/>
              </w:rPr>
            </w:pP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پیرو جلسه مورخ 15/02/1405 به منظور بازگشایی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پاکت‌های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الف و ب (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ضمانت‌نامه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و سوابق کیفی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مناقصه‌گران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خط انتقال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زارچ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)که به صلاح دید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کارفرمای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محترم در دفتر مدیریت طرح برگزار گردید و ارائه صورتجلسه و جدول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امتیازدهی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کیفی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مناقصه‌گران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کارفرمای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محترم طی نامه شماره </w:t>
            </w:r>
            <w:r w:rsidR="00136695">
              <w:rPr>
                <w:rFonts w:ascii="Mitra" w:hAnsi="Mitra" w:cs="B Nazanin"/>
                <w:b/>
                <w:bCs/>
                <w:szCs w:val="24"/>
                <w:lang w:bidi="fa-IR"/>
              </w:rPr>
              <w:t xml:space="preserve"> PK-CON-L-</w:t>
            </w:r>
            <w:r w:rsidR="00136695" w:rsidRPr="00136695">
              <w:rPr>
                <w:rFonts w:ascii="Aptos" w:hAnsi="Aptos" w:cs="B Nazanin"/>
                <w:b/>
                <w:bCs/>
                <w:szCs w:val="24"/>
                <w:lang w:bidi="fa-IR"/>
              </w:rPr>
              <w:t>0021</w:t>
            </w: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مورخ 20/02/1405؛ ضمن</w:t>
            </w:r>
            <w:r w:rsidR="002C2590"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پ</w:t>
            </w: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ذیرش </w:t>
            </w:r>
            <w:r w:rsidR="002C2590"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رتبه بندی</w:t>
            </w: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2C2590"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مناقصه گران</w:t>
            </w: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، واجد صلاحیت بودن هر 3 </w:t>
            </w:r>
            <w:proofErr w:type="spellStart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مناقصه‌گر</w:t>
            </w:r>
            <w:proofErr w:type="spellEnd"/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 مورد تأیید قرارگرفت.</w:t>
            </w:r>
          </w:p>
          <w:p w14:paraId="4FFF3E1F" w14:textId="77777777" w:rsidR="009B6456" w:rsidRPr="002C2590" w:rsidRDefault="009B6456" w:rsidP="00F14B7B">
            <w:pPr>
              <w:ind w:left="180" w:right="186"/>
              <w:jc w:val="lowKashida"/>
              <w:rPr>
                <w:rFonts w:ascii="Mitra" w:hAnsi="Mitra" w:cs="B Nazanin"/>
                <w:b/>
                <w:bCs/>
                <w:szCs w:val="24"/>
                <w:lang w:bidi="fa-IR"/>
              </w:rPr>
            </w:pPr>
            <w:r w:rsidRPr="002C2590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نظر به موارد پیش گفته، جلسه بازگشایی پاکت‌های مالی مناقصه‌گران در تاریخ 20/02/1405 در دفتر کارفرمای محترم برگزار گردید. با عنایت به اینکه از مناقصه‌گران خواسته شده بود پیشنهاد بخش تأمین خود را به صورت دلاری و ریالی ارائه کنند از هریک از مناقصه‌گران دو پیشنهاد دریافت گردید. پاکت‌های دربسته و ممهور مناقصه‌گران در حضور کارفرمای محترم بازگشایی شد و پیشنهادات مناقصه‌گران به شرح ذیل ثبت گردید:</w:t>
            </w:r>
          </w:p>
          <w:tbl>
            <w:tblPr>
              <w:bidiVisual/>
              <w:tblW w:w="668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360"/>
              <w:gridCol w:w="2483"/>
            </w:tblGrid>
            <w:tr w:rsidR="009B6456" w:rsidRPr="009B6456" w14:paraId="26824CE5" w14:textId="77777777" w:rsidTr="00FF5339">
              <w:trPr>
                <w:trHeight w:val="797"/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auto" w:fill="auto"/>
                  <w:noWrap/>
                  <w:vAlign w:val="center"/>
                  <w:hideMark/>
                </w:tcPr>
                <w:p w14:paraId="0DFF0ED8" w14:textId="77777777" w:rsidR="009B6456" w:rsidRPr="009B6456" w:rsidRDefault="009B6456" w:rsidP="00FF5339">
                  <w:pPr>
                    <w:rPr>
                      <w:rFonts w:ascii="Mitra" w:hAnsi="Mitra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noProof/>
                      <w:sz w:val="22"/>
                      <w:szCs w:val="2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67F80B93" wp14:editId="5B3ADAF4">
                            <wp:simplePos x="0" y="0"/>
                            <wp:positionH relativeFrom="column">
                              <wp:posOffset>-74295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163955" cy="515620"/>
                            <wp:effectExtent l="0" t="0" r="17145" b="36830"/>
                            <wp:wrapNone/>
                            <wp:docPr id="14" name="Straight Connector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63955" cy="515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CA3C729" id="Straight Connector 14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-.1pt" to="85.8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x+qwEAAJcDAAAOAAAAZHJzL2Uyb0RvYy54bWysU8tu2zAQvBfIPxC8x5Jc2GgFyzkkaHoo&#10;2qBNP4ChlhZRvkCylvz3Xa5sJejrUPRC8LEzuzO73N1M1rAjxKS963izqjkDJ32v3aHjXx/fXb/h&#10;LGXhemG8g46fIPGb/dWr3RhaWPvBmx4iQxKX2jF0fMg5tFWV5ABWpJUP4PBR+WhFxmM8VH0UI7Jb&#10;U63reluNPvYhegkp4e3d/Mj3xK8UyPxJqQSZmY5jbZnWSOtTWav9TrSHKMKg5bkM8Q9VWKEdJl2o&#10;7kQW7HvUv1BZLaNPXuWV9LbySmkJpAHVNPVPar4MIgBpQXNSWGxK/49WfjzeuoeINowhtSk8xKJi&#10;UtEyZXR4jz0lXVgpm8i202IbTJlJvGya7eu3mw1nEt82zWa7Jl+rmafwhZjyPXjLyqbjRrsiS7Ti&#10;+CFlzI2hlxA8PFdCu3wyUIKN+wyK6R4zrglNQwK3JrKjwPb235rSTuSiyAJR2pgFVP8ddI4tMKDB&#10;WYCzA3/MtkRTRu/yArTa+fi7rHm6lKrm+IvqWWuR/eT7E/WF7MDuk7LzpJbxenkm+PN/2v8AAAD/&#10;/wMAUEsDBBQABgAIAAAAIQA6QXt92gAAAAgBAAAPAAAAZHJzL2Rvd25yZXYueG1sTI/BbsIwEETv&#10;lfgHayv1Bo6pRKIQBxWkqhcuUD7AxEscEa8j24D79zWn9jarGc28bTbJjuyOPgyOJIhFAQypc3qg&#10;XsLp+3NeAQtRkVajI5TwgwE27eylUbV2Dzrg/Rh7lkso1EqCiXGqOQ+dQavCwk1I2bs4b1XMp++5&#10;9uqRy+3Il0Wx4lYNlBeMmnBnsLseb1aC3X2Ve3eoUtoHr8P28h6NJSnfXtPHGljEFP/C8MTP6NBm&#10;prO7kQ5slDAXoszRLJbAnn4pVsDOEipRAG8b/v+B9hcAAP//AwBQSwECLQAUAAYACAAAACEAtoM4&#10;kv4AAADhAQAAEwAAAAAAAAAAAAAAAAAAAAAAW0NvbnRlbnRfVHlwZXNdLnhtbFBLAQItABQABgAI&#10;AAAAIQA4/SH/1gAAAJQBAAALAAAAAAAAAAAAAAAAAC8BAABfcmVscy8ucmVsc1BLAQItABQABgAI&#10;AAAAIQD7G7x+qwEAAJcDAAAOAAAAAAAAAAAAAAAAAC4CAABkcnMvZTJvRG9jLnhtbFBLAQItABQA&#10;BgAIAAAAIQA6QXt92gAAAAgBAAAPAAAAAAAAAAAAAAAAAAUEAABkcnMvZG93bnJldi54bWxQSwUG&#10;AAAAAAQABADzAAAADAUAAAAA&#10;" strokecolor="black [3200]" strokeweight="1pt">
                            <v:stroke joinstyle="miter"/>
                          </v:line>
                        </w:pict>
                      </mc:Fallback>
                    </mc:AlternateContent>
                  </w: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</w:rPr>
                    <w:t> </w:t>
                  </w: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                    قیمت</w:t>
                  </w:r>
                </w:p>
                <w:p w14:paraId="0CE9374F" w14:textId="77777777" w:rsidR="009B6456" w:rsidRPr="009B6456" w:rsidRDefault="009B6456" w:rsidP="00FF5339">
                  <w:pPr>
                    <w:rPr>
                      <w:rFonts w:ascii="Mitra" w:hAnsi="Mitra" w:cs="B Nazanin"/>
                      <w:b/>
                      <w:bCs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پیمانکار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auto" w:fill="auto"/>
                  <w:noWrap/>
                  <w:vAlign w:val="center"/>
                  <w:hideMark/>
                </w:tcPr>
                <w:p w14:paraId="69FB8612" w14:textId="77777777" w:rsidR="009B6456" w:rsidRPr="009B6456" w:rsidRDefault="009B6456" w:rsidP="00454DBC">
                  <w:pPr>
                    <w:jc w:val="center"/>
                    <w:rPr>
                      <w:rFonts w:ascii="Mitra" w:hAnsi="Mitra" w:cs="B Nazanin"/>
                      <w:b/>
                      <w:bCs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پیشنهاد ریالی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5" w:color="auto" w:fill="auto"/>
                  <w:noWrap/>
                  <w:vAlign w:val="center"/>
                  <w:hideMark/>
                </w:tcPr>
                <w:p w14:paraId="71535F77" w14:textId="77777777" w:rsidR="009B6456" w:rsidRPr="009B6456" w:rsidRDefault="009B6456" w:rsidP="00454DBC">
                  <w:pPr>
                    <w:jc w:val="center"/>
                    <w:rPr>
                      <w:rFonts w:ascii="Mitra" w:hAnsi="Mitra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پیشنهاد دلاری - ریالی</w:t>
                  </w:r>
                </w:p>
              </w:tc>
            </w:tr>
            <w:tr w:rsidR="009B6456" w:rsidRPr="009B6456" w14:paraId="363DEBB3" w14:textId="77777777" w:rsidTr="00FF5339">
              <w:trPr>
                <w:trHeight w:val="290"/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 w:themeFill="background1" w:themeFillShade="F2"/>
                  <w:noWrap/>
                  <w:vAlign w:val="center"/>
                  <w:hideMark/>
                </w:tcPr>
                <w:p w14:paraId="6FCCBFFC" w14:textId="77777777" w:rsidR="009B6456" w:rsidRPr="009B6456" w:rsidRDefault="009B6456" w:rsidP="00454DBC">
                  <w:pPr>
                    <w:rPr>
                      <w:rFonts w:ascii="Mitra" w:hAnsi="Mitra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فارس نیرو رعد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EE1BBD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</w:rPr>
                    <w:t>3,022,354,972,000</w:t>
                  </w:r>
                </w:p>
              </w:tc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AAD86E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  <w:rtl/>
                    </w:rPr>
                    <w:t>2,529,432,000,000</w:t>
                  </w:r>
                </w:p>
              </w:tc>
            </w:tr>
            <w:tr w:rsidR="009B6456" w:rsidRPr="009B6456" w14:paraId="79FF264E" w14:textId="77777777" w:rsidTr="00FF5339">
              <w:trPr>
                <w:trHeight w:val="290"/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 w:themeFill="background1" w:themeFillShade="F2"/>
                  <w:noWrap/>
                  <w:vAlign w:val="center"/>
                  <w:hideMark/>
                </w:tcPr>
                <w:p w14:paraId="0087EFB3" w14:textId="77777777" w:rsidR="009B6456" w:rsidRPr="009B6456" w:rsidRDefault="009B6456" w:rsidP="00454DBC">
                  <w:pPr>
                    <w:rPr>
                      <w:rFonts w:ascii="Mitra" w:hAnsi="Mitra" w:cs="B Nazanin"/>
                      <w:b/>
                      <w:bCs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سورانیر پارسیان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0345F2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  <w:rtl/>
                    </w:rPr>
                    <w:t>3,144,513,500,000</w:t>
                  </w:r>
                </w:p>
              </w:tc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9F3D4A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  <w:rtl/>
                    </w:rPr>
                    <w:t>2,685,015,000,000</w:t>
                  </w:r>
                </w:p>
              </w:tc>
            </w:tr>
            <w:tr w:rsidR="009B6456" w:rsidRPr="009B6456" w14:paraId="7EABE781" w14:textId="77777777" w:rsidTr="00FF5339">
              <w:trPr>
                <w:trHeight w:val="290"/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 w:themeFill="background1" w:themeFillShade="F2"/>
                  <w:noWrap/>
                  <w:vAlign w:val="center"/>
                  <w:hideMark/>
                </w:tcPr>
                <w:p w14:paraId="4C6D8A27" w14:textId="77777777" w:rsidR="009B6456" w:rsidRPr="009B6456" w:rsidRDefault="009B6456" w:rsidP="00454DBC">
                  <w:pPr>
                    <w:rPr>
                      <w:rFonts w:ascii="Mitra" w:hAnsi="Mitra" w:cs="B Nazanin"/>
                      <w:b/>
                      <w:bCs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b/>
                      <w:bCs/>
                      <w:sz w:val="22"/>
                      <w:szCs w:val="22"/>
                      <w:rtl/>
                    </w:rPr>
                    <w:t>چلچیدان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59D1E9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  <w:rtl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</w:rPr>
                    <w:t>3,251,032,740,000</w:t>
                  </w:r>
                </w:p>
              </w:tc>
              <w:tc>
                <w:tcPr>
                  <w:tcW w:w="24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D6A606" w14:textId="77777777" w:rsidR="009B6456" w:rsidRPr="009B6456" w:rsidRDefault="009B6456" w:rsidP="00454DBC">
                  <w:pPr>
                    <w:bidi w:val="0"/>
                    <w:jc w:val="center"/>
                    <w:rPr>
                      <w:rFonts w:ascii="Mitra" w:hAnsi="Mitra" w:cs="B Nazanin"/>
                      <w:color w:val="000000"/>
                      <w:sz w:val="22"/>
                      <w:szCs w:val="22"/>
                    </w:rPr>
                  </w:pPr>
                  <w:r w:rsidRPr="009B6456">
                    <w:rPr>
                      <w:rFonts w:ascii="Mitra" w:hAnsi="Mitra" w:cs="B Nazanin" w:hint="cs"/>
                      <w:color w:val="000000"/>
                      <w:sz w:val="22"/>
                      <w:szCs w:val="22"/>
                      <w:rtl/>
                    </w:rPr>
                    <w:t>2,728,982,000,000</w:t>
                  </w:r>
                </w:p>
              </w:tc>
            </w:tr>
          </w:tbl>
          <w:p w14:paraId="23DD29F7" w14:textId="77777777" w:rsidR="009B6456" w:rsidRPr="009B6456" w:rsidRDefault="009B6456" w:rsidP="00F14B7B">
            <w:pPr>
              <w:ind w:left="180" w:right="186"/>
              <w:jc w:val="lowKashida"/>
              <w:rPr>
                <w:rFonts w:ascii="Mitra" w:hAnsi="Mitra" w:cs="B Nazanin"/>
                <w:b/>
                <w:bCs/>
                <w:szCs w:val="24"/>
                <w:rtl/>
                <w:lang w:bidi="fa-IR"/>
              </w:rPr>
            </w:pPr>
            <w:r w:rsidRPr="009B6456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>شایان ذکر است به منظور یکسان سازی نرخ پیشنهاد دلاری - ریالی، دلار با نرخ تسعیر 1,500,000 ریال تبدیل گردید.</w:t>
            </w:r>
          </w:p>
          <w:p w14:paraId="769FA3FF" w14:textId="77777777" w:rsidR="009B6456" w:rsidRPr="009B6456" w:rsidRDefault="009B6456" w:rsidP="00EA23A4">
            <w:pPr>
              <w:ind w:left="180" w:right="186"/>
              <w:jc w:val="lowKashida"/>
              <w:rPr>
                <w:rFonts w:ascii="Mitra" w:hAnsi="Mitra" w:cs="B Nazanin"/>
                <w:b/>
                <w:bCs/>
                <w:szCs w:val="24"/>
                <w:rtl/>
                <w:lang w:bidi="fa-IR"/>
              </w:rPr>
            </w:pPr>
            <w:r w:rsidRPr="009B6456">
              <w:rPr>
                <w:rFonts w:ascii="Mitra" w:hAnsi="Mitra" w:cs="B Nazanin" w:hint="cs"/>
                <w:b/>
                <w:bCs/>
                <w:szCs w:val="24"/>
                <w:rtl/>
                <w:lang w:bidi="fa-IR"/>
              </w:rPr>
              <w:t xml:space="preserve">با عنایت به قیمت‌های ارائه شده، پیشنهادات مالی شرکت‌های فارس نیرو و رعد، سورانیر پارسیان و چلچیدان به ترتیب حائز رتبه 1 تا 3 گردیدند. </w:t>
            </w:r>
          </w:p>
          <w:p w14:paraId="739C245E" w14:textId="77777777" w:rsidR="009B6456" w:rsidRPr="008C15BB" w:rsidRDefault="009B6456" w:rsidP="00F14B7B">
            <w:pPr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</w:tr>
      <w:tr w:rsidR="009B6456" w:rsidRPr="00A60058" w14:paraId="3A3299C0" w14:textId="77777777" w:rsidTr="002C4CD8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47"/>
          <w:jc w:val="center"/>
        </w:trPr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9000A" w14:textId="77777777" w:rsidR="009B6456" w:rsidRPr="00714341" w:rsidRDefault="009B6456" w:rsidP="00500F2B">
            <w:pPr>
              <w:jc w:val="center"/>
              <w:rPr>
                <w:rFonts w:cs="B Mitra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993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75A2" w14:textId="77777777" w:rsidR="009B6456" w:rsidRPr="008C15BB" w:rsidRDefault="009B6456" w:rsidP="00500F2B">
            <w:pPr>
              <w:jc w:val="center"/>
              <w:rPr>
                <w:rFonts w:cs="B Mitra"/>
                <w:szCs w:val="24"/>
              </w:rPr>
            </w:pPr>
          </w:p>
        </w:tc>
      </w:tr>
      <w:tr w:rsidR="00500F2B" w:rsidRPr="00A60058" w14:paraId="49EFEDC9" w14:textId="77777777" w:rsidTr="002C2590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720"/>
          <w:jc w:val="center"/>
        </w:trPr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122AE" w14:textId="77777777" w:rsidR="00500F2B" w:rsidRDefault="00500F2B" w:rsidP="00500F2B">
            <w:pPr>
              <w:jc w:val="center"/>
            </w:pPr>
            <w:r w:rsidRPr="00D6700E">
              <w:rPr>
                <w:rFonts w:cs="B Titr" w:hint="cs"/>
                <w:b/>
                <w:bCs/>
                <w:sz w:val="20"/>
                <w:szCs w:val="20"/>
                <w:rtl/>
              </w:rPr>
              <w:t>امضای حاضر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</w:t>
            </w:r>
            <w:r w:rsidRPr="00D6700E">
              <w:rPr>
                <w:rFonts w:cs="B Titr" w:hint="cs"/>
                <w:b/>
                <w:bCs/>
                <w:sz w:val="20"/>
                <w:szCs w:val="20"/>
                <w:rtl/>
              </w:rPr>
              <w:t>ن</w:t>
            </w:r>
          </w:p>
        </w:tc>
        <w:tc>
          <w:tcPr>
            <w:tcW w:w="73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7DC556F" w14:textId="77777777" w:rsidR="00500F2B" w:rsidRPr="008C15BB" w:rsidRDefault="00500F2B" w:rsidP="00500F2B">
            <w:pPr>
              <w:jc w:val="center"/>
              <w:rPr>
                <w:rFonts w:cs="B Mitra"/>
                <w:b/>
                <w:bCs/>
                <w:szCs w:val="24"/>
                <w:lang w:bidi="fa-IR"/>
              </w:rPr>
            </w:pP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C67691" w14:textId="77777777" w:rsidR="00500F2B" w:rsidRDefault="00500F2B" w:rsidP="00500F2B">
            <w:pPr>
              <w:jc w:val="center"/>
            </w:pP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ABF5A16" w14:textId="77777777" w:rsidR="00500F2B" w:rsidRDefault="00500F2B" w:rsidP="00500F2B">
            <w:pPr>
              <w:jc w:val="center"/>
            </w:pPr>
          </w:p>
        </w:tc>
      </w:tr>
      <w:tr w:rsidR="00500F2B" w:rsidRPr="00A60058" w14:paraId="17B7C4C9" w14:textId="77777777" w:rsidTr="002C2590">
        <w:tblPrEx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val="1569"/>
          <w:jc w:val="center"/>
        </w:trPr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21229" w14:textId="77777777" w:rsidR="00500F2B" w:rsidRPr="008A04F4" w:rsidRDefault="00500F2B" w:rsidP="00500F2B">
            <w:pPr>
              <w:jc w:val="center"/>
              <w:rPr>
                <w:rFonts w:cs="B Kamr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FF7613" w14:textId="77777777" w:rsidR="00500F2B" w:rsidRPr="008A04F4" w:rsidRDefault="00500F2B" w:rsidP="00500F2B">
            <w:pPr>
              <w:jc w:val="center"/>
              <w:rPr>
                <w:rFonts w:cs="B Kamr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61A62C" w14:textId="77777777" w:rsidR="00500F2B" w:rsidRPr="001C44BE" w:rsidRDefault="00500F2B" w:rsidP="00500F2B">
            <w:pPr>
              <w:jc w:val="center"/>
              <w:rPr>
                <w:rFonts w:cs="B Kamr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30B5B5" w14:textId="77777777" w:rsidR="00500F2B" w:rsidRPr="00960184" w:rsidRDefault="00500F2B" w:rsidP="00500F2B">
            <w:pPr>
              <w:jc w:val="center"/>
              <w:rPr>
                <w:rFonts w:cs="B Kamran"/>
                <w:b/>
                <w:bCs/>
                <w:sz w:val="16"/>
                <w:szCs w:val="16"/>
                <w:rtl/>
              </w:rPr>
            </w:pPr>
          </w:p>
        </w:tc>
      </w:tr>
    </w:tbl>
    <w:p w14:paraId="7553F0C5" w14:textId="77777777" w:rsidR="008C08AA" w:rsidRPr="00793FC9" w:rsidRDefault="008C08AA" w:rsidP="002C408D">
      <w:pPr>
        <w:tabs>
          <w:tab w:val="left" w:pos="9399"/>
        </w:tabs>
        <w:rPr>
          <w:lang w:bidi="fa-IR"/>
        </w:rPr>
      </w:pPr>
    </w:p>
    <w:sectPr w:rsidR="008C08AA" w:rsidRPr="00793FC9" w:rsidSect="000B638B">
      <w:pgSz w:w="11906" w:h="16838" w:code="9"/>
      <w:pgMar w:top="426" w:right="680" w:bottom="567" w:left="567" w:header="0" w:footer="544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800B" w14:textId="77777777" w:rsidR="004E5957" w:rsidRDefault="004E5957">
      <w:r>
        <w:separator/>
      </w:r>
    </w:p>
  </w:endnote>
  <w:endnote w:type="continuationSeparator" w:id="0">
    <w:p w14:paraId="7BBFDF80" w14:textId="77777777" w:rsidR="004E5957" w:rsidRDefault="004E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amra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charset w:val="B2"/>
    <w:family w:val="auto"/>
    <w:pitch w:val="variable"/>
    <w:sig w:usb0="800020A7" w:usb1="D000004A" w:usb2="00000008" w:usb3="00000000" w:csb0="0000005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BAEB" w14:textId="77777777" w:rsidR="004E5957" w:rsidRDefault="004E5957">
      <w:r>
        <w:separator/>
      </w:r>
    </w:p>
  </w:footnote>
  <w:footnote w:type="continuationSeparator" w:id="0">
    <w:p w14:paraId="25830650" w14:textId="77777777" w:rsidR="004E5957" w:rsidRDefault="004E5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0067"/>
    <w:multiLevelType w:val="hybridMultilevel"/>
    <w:tmpl w:val="B860ABE4"/>
    <w:lvl w:ilvl="0" w:tplc="537643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22BB5"/>
    <w:multiLevelType w:val="hybridMultilevel"/>
    <w:tmpl w:val="76BCAEA8"/>
    <w:lvl w:ilvl="0" w:tplc="A228665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512227A"/>
    <w:multiLevelType w:val="multilevel"/>
    <w:tmpl w:val="8E827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8144E"/>
    <w:multiLevelType w:val="multilevel"/>
    <w:tmpl w:val="8E827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E734B"/>
    <w:multiLevelType w:val="multilevel"/>
    <w:tmpl w:val="8E827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02718">
    <w:abstractNumId w:val="4"/>
  </w:num>
  <w:num w:numId="2" w16cid:durableId="1901670723">
    <w:abstractNumId w:val="2"/>
  </w:num>
  <w:num w:numId="3" w16cid:durableId="2108889005">
    <w:abstractNumId w:val="0"/>
  </w:num>
  <w:num w:numId="4" w16cid:durableId="1015038833">
    <w:abstractNumId w:val="3"/>
  </w:num>
  <w:num w:numId="5" w16cid:durableId="1914585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24"/>
    <w:rsid w:val="00005D92"/>
    <w:rsid w:val="000163D5"/>
    <w:rsid w:val="0002262A"/>
    <w:rsid w:val="00030F40"/>
    <w:rsid w:val="00034FC6"/>
    <w:rsid w:val="00040870"/>
    <w:rsid w:val="00064A8E"/>
    <w:rsid w:val="000700F0"/>
    <w:rsid w:val="0008097C"/>
    <w:rsid w:val="000847E4"/>
    <w:rsid w:val="000902D3"/>
    <w:rsid w:val="000A4BA1"/>
    <w:rsid w:val="000A4BCD"/>
    <w:rsid w:val="000B638B"/>
    <w:rsid w:val="000C581C"/>
    <w:rsid w:val="000D1F2B"/>
    <w:rsid w:val="000E44E9"/>
    <w:rsid w:val="00110488"/>
    <w:rsid w:val="00121113"/>
    <w:rsid w:val="00136695"/>
    <w:rsid w:val="00185575"/>
    <w:rsid w:val="001B0826"/>
    <w:rsid w:val="001B12C3"/>
    <w:rsid w:val="001C7F34"/>
    <w:rsid w:val="001E5852"/>
    <w:rsid w:val="001E63C4"/>
    <w:rsid w:val="0020024B"/>
    <w:rsid w:val="00207093"/>
    <w:rsid w:val="00230D50"/>
    <w:rsid w:val="00231223"/>
    <w:rsid w:val="00246F08"/>
    <w:rsid w:val="002516BF"/>
    <w:rsid w:val="00252B81"/>
    <w:rsid w:val="00262401"/>
    <w:rsid w:val="002641B0"/>
    <w:rsid w:val="00267F70"/>
    <w:rsid w:val="00274DD7"/>
    <w:rsid w:val="00282264"/>
    <w:rsid w:val="00282D47"/>
    <w:rsid w:val="00293B60"/>
    <w:rsid w:val="002B1F37"/>
    <w:rsid w:val="002B2694"/>
    <w:rsid w:val="002C2590"/>
    <w:rsid w:val="002C408D"/>
    <w:rsid w:val="002C7324"/>
    <w:rsid w:val="002D40F9"/>
    <w:rsid w:val="002E6AD1"/>
    <w:rsid w:val="00315FAA"/>
    <w:rsid w:val="0036286E"/>
    <w:rsid w:val="00380B7D"/>
    <w:rsid w:val="00393E83"/>
    <w:rsid w:val="003C17B9"/>
    <w:rsid w:val="003D5911"/>
    <w:rsid w:val="004018B9"/>
    <w:rsid w:val="00411FC3"/>
    <w:rsid w:val="004529FE"/>
    <w:rsid w:val="00454DBC"/>
    <w:rsid w:val="00463765"/>
    <w:rsid w:val="00484469"/>
    <w:rsid w:val="00494CF6"/>
    <w:rsid w:val="004A4D7C"/>
    <w:rsid w:val="004A75C7"/>
    <w:rsid w:val="004C38A6"/>
    <w:rsid w:val="004C6F46"/>
    <w:rsid w:val="004D16FD"/>
    <w:rsid w:val="004D1C03"/>
    <w:rsid w:val="004E2F3E"/>
    <w:rsid w:val="004E5957"/>
    <w:rsid w:val="004F00B5"/>
    <w:rsid w:val="004F0F96"/>
    <w:rsid w:val="00500F2B"/>
    <w:rsid w:val="0051244D"/>
    <w:rsid w:val="00522BE3"/>
    <w:rsid w:val="00525798"/>
    <w:rsid w:val="0053269B"/>
    <w:rsid w:val="00540D61"/>
    <w:rsid w:val="00546EB4"/>
    <w:rsid w:val="0056106B"/>
    <w:rsid w:val="00561743"/>
    <w:rsid w:val="00570B4A"/>
    <w:rsid w:val="0058184E"/>
    <w:rsid w:val="0058237D"/>
    <w:rsid w:val="005C3760"/>
    <w:rsid w:val="005D61D3"/>
    <w:rsid w:val="006154E5"/>
    <w:rsid w:val="00630FF0"/>
    <w:rsid w:val="0065141F"/>
    <w:rsid w:val="00663898"/>
    <w:rsid w:val="00687473"/>
    <w:rsid w:val="006A78A6"/>
    <w:rsid w:val="006B28C5"/>
    <w:rsid w:val="006B5D93"/>
    <w:rsid w:val="006C38D4"/>
    <w:rsid w:val="006C685F"/>
    <w:rsid w:val="00714341"/>
    <w:rsid w:val="00720766"/>
    <w:rsid w:val="00723801"/>
    <w:rsid w:val="00740408"/>
    <w:rsid w:val="007437F3"/>
    <w:rsid w:val="007463F9"/>
    <w:rsid w:val="00746A0D"/>
    <w:rsid w:val="00775608"/>
    <w:rsid w:val="007825E5"/>
    <w:rsid w:val="007867CC"/>
    <w:rsid w:val="00786DA3"/>
    <w:rsid w:val="00793FC9"/>
    <w:rsid w:val="007E182D"/>
    <w:rsid w:val="007F6215"/>
    <w:rsid w:val="00813165"/>
    <w:rsid w:val="008253A6"/>
    <w:rsid w:val="008304D1"/>
    <w:rsid w:val="00846940"/>
    <w:rsid w:val="0087226F"/>
    <w:rsid w:val="0088721E"/>
    <w:rsid w:val="008B3D8A"/>
    <w:rsid w:val="008C08AA"/>
    <w:rsid w:val="008C15BB"/>
    <w:rsid w:val="008C387B"/>
    <w:rsid w:val="008D3DF0"/>
    <w:rsid w:val="00903239"/>
    <w:rsid w:val="0093699A"/>
    <w:rsid w:val="00937730"/>
    <w:rsid w:val="009628CD"/>
    <w:rsid w:val="00972513"/>
    <w:rsid w:val="009732EE"/>
    <w:rsid w:val="009A3347"/>
    <w:rsid w:val="009B6456"/>
    <w:rsid w:val="009C0E9A"/>
    <w:rsid w:val="009C4BBA"/>
    <w:rsid w:val="009D18A2"/>
    <w:rsid w:val="009D3041"/>
    <w:rsid w:val="009F25EA"/>
    <w:rsid w:val="009F3BF4"/>
    <w:rsid w:val="009F5EA7"/>
    <w:rsid w:val="00A26794"/>
    <w:rsid w:val="00A32A0F"/>
    <w:rsid w:val="00A577C6"/>
    <w:rsid w:val="00A60058"/>
    <w:rsid w:val="00A60579"/>
    <w:rsid w:val="00A749D7"/>
    <w:rsid w:val="00AA34C8"/>
    <w:rsid w:val="00AB7661"/>
    <w:rsid w:val="00AD0CA1"/>
    <w:rsid w:val="00AD210D"/>
    <w:rsid w:val="00AF36F5"/>
    <w:rsid w:val="00AF4309"/>
    <w:rsid w:val="00AF7F4F"/>
    <w:rsid w:val="00B05ADB"/>
    <w:rsid w:val="00B05F0D"/>
    <w:rsid w:val="00B2678C"/>
    <w:rsid w:val="00B403B0"/>
    <w:rsid w:val="00B87EDA"/>
    <w:rsid w:val="00BA1382"/>
    <w:rsid w:val="00BA5185"/>
    <w:rsid w:val="00BD19FD"/>
    <w:rsid w:val="00BE0980"/>
    <w:rsid w:val="00BE36B7"/>
    <w:rsid w:val="00C002C0"/>
    <w:rsid w:val="00C014C9"/>
    <w:rsid w:val="00C019DB"/>
    <w:rsid w:val="00C14260"/>
    <w:rsid w:val="00C25D00"/>
    <w:rsid w:val="00C336C0"/>
    <w:rsid w:val="00C76BD5"/>
    <w:rsid w:val="00C94929"/>
    <w:rsid w:val="00CC110E"/>
    <w:rsid w:val="00CE3663"/>
    <w:rsid w:val="00CF3DEA"/>
    <w:rsid w:val="00D304E6"/>
    <w:rsid w:val="00D66AA9"/>
    <w:rsid w:val="00D66E40"/>
    <w:rsid w:val="00D6700E"/>
    <w:rsid w:val="00D6785B"/>
    <w:rsid w:val="00D71228"/>
    <w:rsid w:val="00D77EDB"/>
    <w:rsid w:val="00D94CD2"/>
    <w:rsid w:val="00DB4CB9"/>
    <w:rsid w:val="00DE4A78"/>
    <w:rsid w:val="00E439CD"/>
    <w:rsid w:val="00E518FC"/>
    <w:rsid w:val="00E71B9D"/>
    <w:rsid w:val="00E72BFD"/>
    <w:rsid w:val="00E92464"/>
    <w:rsid w:val="00E9280B"/>
    <w:rsid w:val="00EA1669"/>
    <w:rsid w:val="00EA23A4"/>
    <w:rsid w:val="00EB69E5"/>
    <w:rsid w:val="00EC58EF"/>
    <w:rsid w:val="00ED1782"/>
    <w:rsid w:val="00ED1CDF"/>
    <w:rsid w:val="00EE0570"/>
    <w:rsid w:val="00EE61A0"/>
    <w:rsid w:val="00F000BA"/>
    <w:rsid w:val="00F14B7B"/>
    <w:rsid w:val="00F35D93"/>
    <w:rsid w:val="00F42918"/>
    <w:rsid w:val="00F50A4E"/>
    <w:rsid w:val="00F511FF"/>
    <w:rsid w:val="00F567C6"/>
    <w:rsid w:val="00F57B21"/>
    <w:rsid w:val="00F73637"/>
    <w:rsid w:val="00F952D1"/>
    <w:rsid w:val="00F958C4"/>
    <w:rsid w:val="00F958F0"/>
    <w:rsid w:val="00F96058"/>
    <w:rsid w:val="00FC39D4"/>
    <w:rsid w:val="00FD53F6"/>
    <w:rsid w:val="00FF5339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A3CC0"/>
  <w15:chartTrackingRefBased/>
  <w15:docId w15:val="{2B12ACEA-1BA5-4878-8C10-F6E9E18D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05F0D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A75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6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21372-09F3-4B0F-B867-413CDA14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264</Words>
  <Characters>1455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برگزيده گفتگو وتصميمات جلسه</vt:lpstr>
    </vt:vector>
  </TitlesOfParts>
  <Company>MRT www.Win2Farsi.com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برگزيده گفتگو وتصميمات جلسه</dc:title>
  <dc:subject/>
  <dc:creator>m</dc:creator>
  <cp:keywords/>
  <dc:description/>
  <cp:lastModifiedBy>Asustek computer</cp:lastModifiedBy>
  <cp:revision>14</cp:revision>
  <cp:lastPrinted>2026-05-09T07:30:00Z</cp:lastPrinted>
  <dcterms:created xsi:type="dcterms:W3CDTF">2026-05-11T07:15:00Z</dcterms:created>
  <dcterms:modified xsi:type="dcterms:W3CDTF">2026-05-11T12:00:00Z</dcterms:modified>
</cp:coreProperties>
</file>